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044" w:rsidRDefault="00236044" w:rsidP="005047ED">
      <w:pPr>
        <w:spacing w:after="0" w:line="240" w:lineRule="auto"/>
        <w:rPr>
          <w:rFonts w:ascii="Times New Roman" w:hAnsi="Times New Roman" w:cs="Times New Roman"/>
          <w:b/>
          <w:bCs/>
          <w:sz w:val="28"/>
          <w:szCs w:val="28"/>
          <w:lang w:eastAsia="ru-RU"/>
        </w:rPr>
      </w:pPr>
    </w:p>
    <w:p w:rsidR="00E06B41" w:rsidRDefault="00E06B41" w:rsidP="005047ED">
      <w:pPr>
        <w:spacing w:after="0" w:line="240" w:lineRule="auto"/>
        <w:rPr>
          <w:rFonts w:ascii="Times New Roman" w:hAnsi="Times New Roman" w:cs="Times New Roman"/>
          <w:b/>
          <w:bCs/>
          <w:sz w:val="28"/>
          <w:szCs w:val="28"/>
          <w:lang w:eastAsia="ru-RU"/>
        </w:rPr>
      </w:pPr>
    </w:p>
    <w:p w:rsidR="00E06B41" w:rsidRDefault="00E06B41" w:rsidP="005047ED">
      <w:pPr>
        <w:spacing w:after="0" w:line="240" w:lineRule="auto"/>
        <w:rPr>
          <w:rFonts w:ascii="Times New Roman" w:hAnsi="Times New Roman" w:cs="Times New Roman"/>
          <w:b/>
          <w:bCs/>
          <w:sz w:val="28"/>
          <w:szCs w:val="28"/>
          <w:lang w:eastAsia="ru-RU"/>
        </w:rPr>
      </w:pPr>
    </w:p>
    <w:p w:rsidR="00E06B41" w:rsidRDefault="00E06B41" w:rsidP="005047ED">
      <w:pPr>
        <w:spacing w:after="0" w:line="240" w:lineRule="auto"/>
        <w:rPr>
          <w:rFonts w:ascii="Times New Roman" w:hAnsi="Times New Roman" w:cs="Times New Roman"/>
          <w:b/>
          <w:bCs/>
          <w:sz w:val="28"/>
          <w:szCs w:val="28"/>
          <w:lang w:eastAsia="ru-RU"/>
        </w:rPr>
      </w:pPr>
    </w:p>
    <w:p w:rsidR="00E06B41" w:rsidRDefault="00E06B41" w:rsidP="005047ED">
      <w:pPr>
        <w:spacing w:after="0" w:line="240" w:lineRule="auto"/>
        <w:rPr>
          <w:rFonts w:ascii="Times New Roman" w:hAnsi="Times New Roman" w:cs="Times New Roman"/>
          <w:b/>
          <w:bCs/>
          <w:sz w:val="28"/>
          <w:szCs w:val="28"/>
          <w:lang w:eastAsia="ru-RU"/>
        </w:rPr>
      </w:pPr>
    </w:p>
    <w:p w:rsidR="00E06B41" w:rsidRDefault="00E06B41" w:rsidP="005047ED">
      <w:pPr>
        <w:spacing w:after="0" w:line="240" w:lineRule="auto"/>
        <w:rPr>
          <w:rFonts w:ascii="Times New Roman" w:hAnsi="Times New Roman" w:cs="Times New Roman"/>
          <w:b/>
          <w:bCs/>
          <w:sz w:val="28"/>
          <w:szCs w:val="28"/>
          <w:lang w:eastAsia="ru-RU"/>
        </w:rPr>
      </w:pPr>
    </w:p>
    <w:p w:rsidR="00E06B41" w:rsidRPr="0022667A" w:rsidRDefault="00E06B41" w:rsidP="005047ED">
      <w:pPr>
        <w:spacing w:after="0" w:line="240" w:lineRule="auto"/>
        <w:rPr>
          <w:rFonts w:ascii="Times New Roman" w:hAnsi="Times New Roman" w:cs="Times New Roman"/>
          <w:b/>
          <w:bCs/>
          <w:sz w:val="20"/>
          <w:szCs w:val="20"/>
          <w:lang w:eastAsia="ru-RU"/>
        </w:rPr>
      </w:pPr>
    </w:p>
    <w:p w:rsidR="00236044" w:rsidRPr="00851140" w:rsidRDefault="00236044" w:rsidP="002A6673">
      <w:pPr>
        <w:spacing w:after="0" w:line="240" w:lineRule="auto"/>
        <w:ind w:firstLine="709"/>
        <w:jc w:val="center"/>
        <w:rPr>
          <w:rFonts w:ascii="Times New Roman" w:hAnsi="Times New Roman" w:cs="Times New Roman"/>
          <w:b/>
          <w:bCs/>
          <w:sz w:val="32"/>
          <w:szCs w:val="32"/>
          <w:lang w:eastAsia="ru-RU"/>
        </w:rPr>
      </w:pPr>
    </w:p>
    <w:p w:rsidR="00236044" w:rsidRPr="00851140" w:rsidRDefault="00236044" w:rsidP="002A6673">
      <w:pPr>
        <w:spacing w:after="0" w:line="240" w:lineRule="auto"/>
        <w:ind w:firstLine="709"/>
        <w:jc w:val="center"/>
        <w:rPr>
          <w:rFonts w:ascii="Times New Roman" w:hAnsi="Times New Roman" w:cs="Times New Roman"/>
          <w:b/>
          <w:bCs/>
          <w:sz w:val="32"/>
          <w:szCs w:val="32"/>
          <w:lang w:eastAsia="ru-RU"/>
        </w:rPr>
      </w:pPr>
    </w:p>
    <w:p w:rsidR="00236044" w:rsidRDefault="00236044" w:rsidP="002A6673">
      <w:pPr>
        <w:spacing w:after="0" w:line="240" w:lineRule="auto"/>
        <w:ind w:firstLine="709"/>
        <w:jc w:val="center"/>
        <w:rPr>
          <w:rFonts w:ascii="Times New Roman" w:hAnsi="Times New Roman" w:cs="Times New Roman"/>
          <w:b/>
          <w:bCs/>
          <w:sz w:val="32"/>
          <w:szCs w:val="32"/>
          <w:lang w:eastAsia="ru-RU"/>
        </w:rPr>
      </w:pPr>
    </w:p>
    <w:p w:rsidR="00236044" w:rsidRDefault="00236044" w:rsidP="002A6673">
      <w:pPr>
        <w:spacing w:after="0" w:line="240" w:lineRule="auto"/>
        <w:ind w:firstLine="709"/>
        <w:jc w:val="center"/>
        <w:rPr>
          <w:rFonts w:ascii="Times New Roman" w:hAnsi="Times New Roman" w:cs="Times New Roman"/>
          <w:b/>
          <w:bCs/>
          <w:sz w:val="32"/>
          <w:szCs w:val="32"/>
          <w:lang w:eastAsia="ru-RU"/>
        </w:rPr>
      </w:pPr>
    </w:p>
    <w:p w:rsidR="00236044" w:rsidRPr="005047ED" w:rsidRDefault="00236044" w:rsidP="002A6673">
      <w:pPr>
        <w:spacing w:after="0" w:line="240" w:lineRule="auto"/>
        <w:ind w:firstLine="709"/>
        <w:jc w:val="center"/>
        <w:rPr>
          <w:rFonts w:ascii="Times New Roman" w:hAnsi="Times New Roman" w:cs="Times New Roman"/>
          <w:b/>
          <w:bCs/>
          <w:sz w:val="32"/>
          <w:szCs w:val="32"/>
          <w:lang w:eastAsia="ru-RU"/>
        </w:rPr>
      </w:pPr>
      <w:r w:rsidRPr="005047ED">
        <w:rPr>
          <w:rFonts w:ascii="Times New Roman" w:hAnsi="Times New Roman" w:cs="Times New Roman"/>
          <w:b/>
          <w:bCs/>
          <w:sz w:val="32"/>
          <w:szCs w:val="32"/>
          <w:lang w:eastAsia="ru-RU"/>
        </w:rPr>
        <w:t>ПЛАН-КОНСПЕКТ</w:t>
      </w:r>
    </w:p>
    <w:p w:rsidR="00236044" w:rsidRPr="005047ED" w:rsidRDefault="00236044" w:rsidP="00C53DA6">
      <w:pPr>
        <w:spacing w:after="0" w:line="240" w:lineRule="auto"/>
        <w:ind w:firstLine="709"/>
        <w:jc w:val="center"/>
        <w:rPr>
          <w:rFonts w:ascii="Times New Roman" w:hAnsi="Times New Roman" w:cs="Times New Roman"/>
          <w:sz w:val="32"/>
          <w:szCs w:val="32"/>
          <w:lang w:eastAsia="ru-RU"/>
        </w:rPr>
      </w:pPr>
      <w:r>
        <w:rPr>
          <w:rFonts w:ascii="Times New Roman" w:hAnsi="Times New Roman" w:cs="Times New Roman"/>
          <w:sz w:val="32"/>
          <w:szCs w:val="32"/>
          <w:lang w:eastAsia="ru-RU"/>
        </w:rPr>
        <w:t>п</w:t>
      </w:r>
      <w:r w:rsidRPr="005047ED">
        <w:rPr>
          <w:rFonts w:ascii="Times New Roman" w:hAnsi="Times New Roman" w:cs="Times New Roman"/>
          <w:sz w:val="32"/>
          <w:szCs w:val="32"/>
          <w:lang w:eastAsia="ru-RU"/>
        </w:rPr>
        <w:t>роведения комплексного занятий по гражданской обороне</w:t>
      </w:r>
    </w:p>
    <w:p w:rsidR="00236044" w:rsidRPr="005047ED" w:rsidRDefault="00236044" w:rsidP="002A6673">
      <w:pPr>
        <w:shd w:val="clear" w:color="auto" w:fill="FFFFFF"/>
        <w:spacing w:before="48" w:after="0" w:line="240" w:lineRule="exact"/>
        <w:ind w:left="1632" w:right="1229" w:firstLine="709"/>
        <w:jc w:val="center"/>
        <w:rPr>
          <w:rFonts w:ascii="Times New Roman" w:hAnsi="Times New Roman" w:cs="Times New Roman"/>
          <w:b/>
          <w:bCs/>
          <w:sz w:val="32"/>
          <w:szCs w:val="32"/>
          <w:lang w:eastAsia="ru-RU"/>
        </w:rPr>
      </w:pPr>
    </w:p>
    <w:p w:rsidR="00236044" w:rsidRDefault="00236044" w:rsidP="00DA1912">
      <w:pPr>
        <w:shd w:val="clear" w:color="auto" w:fill="FFFFFF"/>
        <w:spacing w:after="0" w:line="240" w:lineRule="auto"/>
        <w:ind w:right="351" w:firstLine="709"/>
        <w:jc w:val="center"/>
        <w:rPr>
          <w:rFonts w:ascii="Times New Roman" w:hAnsi="Times New Roman" w:cs="Times New Roman"/>
          <w:b/>
          <w:bCs/>
          <w:sz w:val="32"/>
          <w:szCs w:val="32"/>
          <w:lang w:eastAsia="ru-RU"/>
        </w:rPr>
      </w:pPr>
    </w:p>
    <w:p w:rsidR="00236044" w:rsidRDefault="00236044" w:rsidP="00DA1912">
      <w:pPr>
        <w:shd w:val="clear" w:color="auto" w:fill="FFFFFF"/>
        <w:spacing w:after="0" w:line="240" w:lineRule="auto"/>
        <w:ind w:right="351" w:firstLine="709"/>
        <w:jc w:val="center"/>
        <w:rPr>
          <w:rFonts w:ascii="Times New Roman" w:hAnsi="Times New Roman" w:cs="Times New Roman"/>
          <w:b/>
          <w:bCs/>
          <w:sz w:val="32"/>
          <w:szCs w:val="32"/>
          <w:lang w:eastAsia="ru-RU"/>
        </w:rPr>
      </w:pPr>
    </w:p>
    <w:p w:rsidR="00236044" w:rsidRDefault="00236044" w:rsidP="00DA1912">
      <w:pPr>
        <w:shd w:val="clear" w:color="auto" w:fill="FFFFFF"/>
        <w:spacing w:after="0" w:line="240" w:lineRule="auto"/>
        <w:ind w:right="351" w:firstLine="709"/>
        <w:jc w:val="center"/>
        <w:rPr>
          <w:rFonts w:ascii="Times New Roman" w:hAnsi="Times New Roman" w:cs="Times New Roman"/>
          <w:b/>
          <w:bCs/>
          <w:sz w:val="32"/>
          <w:szCs w:val="32"/>
          <w:lang w:eastAsia="ru-RU"/>
        </w:rPr>
      </w:pPr>
    </w:p>
    <w:p w:rsidR="00236044" w:rsidRPr="005047ED" w:rsidRDefault="00236044" w:rsidP="00DA1912">
      <w:pPr>
        <w:shd w:val="clear" w:color="auto" w:fill="FFFFFF"/>
        <w:spacing w:after="0" w:line="240" w:lineRule="auto"/>
        <w:ind w:right="351" w:firstLine="709"/>
        <w:jc w:val="center"/>
        <w:rPr>
          <w:rFonts w:ascii="Times New Roman" w:hAnsi="Times New Roman" w:cs="Times New Roman"/>
          <w:b/>
          <w:bCs/>
          <w:sz w:val="32"/>
          <w:szCs w:val="32"/>
          <w:lang w:eastAsia="ru-RU"/>
        </w:rPr>
      </w:pPr>
      <w:r>
        <w:rPr>
          <w:rFonts w:ascii="Times New Roman" w:hAnsi="Times New Roman" w:cs="Times New Roman"/>
          <w:b/>
          <w:bCs/>
          <w:sz w:val="32"/>
          <w:szCs w:val="32"/>
          <w:lang w:eastAsia="ru-RU"/>
        </w:rPr>
        <w:t>Тема</w:t>
      </w:r>
      <w:r w:rsidRPr="005047ED">
        <w:rPr>
          <w:rFonts w:ascii="Times New Roman" w:hAnsi="Times New Roman" w:cs="Times New Roman"/>
          <w:b/>
          <w:bCs/>
          <w:sz w:val="32"/>
          <w:szCs w:val="32"/>
          <w:lang w:eastAsia="ru-RU"/>
        </w:rPr>
        <w:t xml:space="preserve"> № 5</w:t>
      </w:r>
    </w:p>
    <w:p w:rsidR="00236044" w:rsidRPr="005047ED" w:rsidRDefault="00236044" w:rsidP="002A6673">
      <w:pPr>
        <w:spacing w:after="0" w:line="240" w:lineRule="auto"/>
        <w:ind w:firstLine="709"/>
        <w:jc w:val="center"/>
        <w:rPr>
          <w:rFonts w:ascii="Times New Roman" w:hAnsi="Times New Roman" w:cs="Times New Roman"/>
          <w:b/>
          <w:bCs/>
          <w:sz w:val="32"/>
          <w:szCs w:val="32"/>
          <w:lang w:eastAsia="ru-RU"/>
        </w:rPr>
      </w:pPr>
    </w:p>
    <w:p w:rsidR="00236044" w:rsidRPr="005047ED" w:rsidRDefault="00236044" w:rsidP="002A6673">
      <w:pPr>
        <w:widowControl w:val="0"/>
        <w:snapToGrid w:val="0"/>
        <w:spacing w:after="0" w:line="240" w:lineRule="auto"/>
        <w:ind w:right="88" w:firstLine="709"/>
        <w:jc w:val="center"/>
        <w:rPr>
          <w:rFonts w:ascii="Times New Roman" w:hAnsi="Times New Roman" w:cs="Times New Roman"/>
          <w:b/>
          <w:bCs/>
          <w:sz w:val="32"/>
          <w:szCs w:val="32"/>
          <w:lang w:eastAsia="ru-RU"/>
        </w:rPr>
      </w:pPr>
      <w:r w:rsidRPr="005047ED">
        <w:rPr>
          <w:rFonts w:ascii="Times New Roman" w:hAnsi="Times New Roman" w:cs="Times New Roman"/>
          <w:b/>
          <w:bCs/>
          <w:spacing w:val="-10"/>
          <w:sz w:val="32"/>
          <w:szCs w:val="32"/>
          <w:lang w:eastAsia="ru-RU"/>
        </w:rPr>
        <w:t>«Действия работников организации при угрозеи возникновении чрезвычайных ситуаций, военных конфликтов, угрозе и совершении террористических актов»</w:t>
      </w:r>
    </w:p>
    <w:p w:rsidR="00236044" w:rsidRPr="00851140" w:rsidRDefault="00236044" w:rsidP="002A6673">
      <w:pPr>
        <w:widowControl w:val="0"/>
        <w:snapToGrid w:val="0"/>
        <w:spacing w:after="0" w:line="240" w:lineRule="auto"/>
        <w:ind w:firstLine="709"/>
        <w:jc w:val="center"/>
        <w:rPr>
          <w:rFonts w:ascii="Times New Roman" w:hAnsi="Times New Roman" w:cs="Times New Roman"/>
          <w:b/>
          <w:bCs/>
          <w:sz w:val="36"/>
          <w:szCs w:val="36"/>
          <w:lang w:eastAsia="ru-RU"/>
        </w:rPr>
      </w:pPr>
    </w:p>
    <w:p w:rsidR="00236044" w:rsidRPr="00851140"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Pr="00851140"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Pr="00851140"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Pr="00851140"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Pr="00851140"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Pr="00851140"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Pr="00851140"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Pr="00851140"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Default="00236044" w:rsidP="002A6673">
      <w:pPr>
        <w:widowControl w:val="0"/>
        <w:snapToGrid w:val="0"/>
        <w:spacing w:after="0" w:line="240" w:lineRule="auto"/>
        <w:ind w:firstLine="709"/>
        <w:jc w:val="center"/>
        <w:rPr>
          <w:rFonts w:ascii="Times New Roman" w:hAnsi="Times New Roman" w:cs="Times New Roman"/>
          <w:b/>
          <w:bCs/>
          <w:sz w:val="32"/>
          <w:szCs w:val="32"/>
          <w:lang w:eastAsia="ru-RU"/>
        </w:rPr>
      </w:pPr>
    </w:p>
    <w:p w:rsidR="00236044" w:rsidRDefault="00236044" w:rsidP="002A6673">
      <w:pPr>
        <w:spacing w:after="0" w:line="240" w:lineRule="auto"/>
        <w:ind w:firstLine="709"/>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Ульяновск</w:t>
      </w:r>
    </w:p>
    <w:p w:rsidR="00236044" w:rsidRPr="00851140" w:rsidRDefault="00236044" w:rsidP="002A6673">
      <w:pPr>
        <w:spacing w:after="0" w:line="240" w:lineRule="auto"/>
        <w:ind w:firstLine="709"/>
        <w:jc w:val="center"/>
        <w:rPr>
          <w:rFonts w:ascii="Times New Roman" w:hAnsi="Times New Roman" w:cs="Times New Roman"/>
          <w:b/>
          <w:bCs/>
          <w:sz w:val="24"/>
          <w:szCs w:val="24"/>
          <w:lang w:eastAsia="ru-RU"/>
        </w:rPr>
      </w:pPr>
      <w:r w:rsidRPr="00851140">
        <w:rPr>
          <w:rFonts w:ascii="Times New Roman" w:hAnsi="Times New Roman" w:cs="Times New Roman"/>
          <w:b/>
          <w:bCs/>
          <w:sz w:val="24"/>
          <w:szCs w:val="24"/>
          <w:lang w:eastAsia="ru-RU"/>
        </w:rPr>
        <w:t xml:space="preserve"> 2021</w:t>
      </w:r>
    </w:p>
    <w:p w:rsidR="00236044" w:rsidRPr="00851140" w:rsidRDefault="00236044" w:rsidP="002A6673">
      <w:pPr>
        <w:spacing w:after="0" w:line="240" w:lineRule="auto"/>
        <w:ind w:firstLine="709"/>
        <w:jc w:val="center"/>
        <w:rPr>
          <w:rFonts w:ascii="Times New Roman" w:hAnsi="Times New Roman" w:cs="Times New Roman"/>
          <w:b/>
          <w:bCs/>
          <w:color w:val="FF0000"/>
          <w:sz w:val="24"/>
          <w:szCs w:val="24"/>
          <w:lang w:eastAsia="ru-RU"/>
        </w:rPr>
      </w:pPr>
    </w:p>
    <w:p w:rsidR="00236044" w:rsidRDefault="00236044" w:rsidP="00F94140">
      <w:pPr>
        <w:shd w:val="clear" w:color="auto" w:fill="FFFFFF"/>
        <w:spacing w:after="0" w:line="240" w:lineRule="auto"/>
        <w:ind w:right="351"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Тема</w:t>
      </w:r>
      <w:r w:rsidRPr="005047ED">
        <w:rPr>
          <w:rFonts w:ascii="Times New Roman" w:hAnsi="Times New Roman" w:cs="Times New Roman"/>
          <w:b/>
          <w:bCs/>
          <w:sz w:val="28"/>
          <w:szCs w:val="28"/>
          <w:lang w:eastAsia="ru-RU"/>
        </w:rPr>
        <w:t xml:space="preserve"> № 5: </w:t>
      </w:r>
    </w:p>
    <w:p w:rsidR="00236044" w:rsidRDefault="00236044" w:rsidP="00F94140">
      <w:pPr>
        <w:shd w:val="clear" w:color="auto" w:fill="FFFFFF"/>
        <w:spacing w:after="0" w:line="240" w:lineRule="auto"/>
        <w:ind w:right="351" w:firstLine="709"/>
        <w:jc w:val="both"/>
        <w:rPr>
          <w:rFonts w:ascii="Times New Roman" w:hAnsi="Times New Roman" w:cs="Times New Roman"/>
          <w:b/>
          <w:bCs/>
          <w:sz w:val="28"/>
          <w:szCs w:val="28"/>
          <w:lang w:eastAsia="ru-RU"/>
        </w:rPr>
      </w:pPr>
    </w:p>
    <w:p w:rsidR="00236044" w:rsidRPr="005047ED" w:rsidRDefault="00236044" w:rsidP="00F94140">
      <w:pPr>
        <w:shd w:val="clear" w:color="auto" w:fill="FFFFFF"/>
        <w:spacing w:after="0" w:line="240" w:lineRule="auto"/>
        <w:ind w:right="351" w:firstLine="709"/>
        <w:jc w:val="both"/>
        <w:rPr>
          <w:rFonts w:ascii="Times New Roman" w:hAnsi="Times New Roman" w:cs="Times New Roman"/>
          <w:b/>
          <w:bCs/>
          <w:sz w:val="28"/>
          <w:szCs w:val="28"/>
          <w:lang w:eastAsia="ru-RU"/>
        </w:rPr>
      </w:pPr>
      <w:r w:rsidRPr="005047ED">
        <w:rPr>
          <w:rFonts w:ascii="Times New Roman" w:hAnsi="Times New Roman" w:cs="Times New Roman"/>
          <w:b/>
          <w:bCs/>
          <w:spacing w:val="-10"/>
          <w:sz w:val="28"/>
          <w:szCs w:val="28"/>
          <w:lang w:eastAsia="ru-RU"/>
        </w:rPr>
        <w:t>«Действия работников организации при угрозе и возникновении чрезвычайных ситуаций, военных конфликтов, угрозе и совершении террористических актов».</w:t>
      </w:r>
    </w:p>
    <w:p w:rsidR="00236044" w:rsidRPr="005047ED" w:rsidRDefault="00236044" w:rsidP="00F94140">
      <w:pPr>
        <w:spacing w:after="0" w:line="240" w:lineRule="auto"/>
        <w:ind w:firstLine="709"/>
        <w:jc w:val="both"/>
        <w:rPr>
          <w:rFonts w:ascii="Times New Roman" w:hAnsi="Times New Roman" w:cs="Times New Roman"/>
          <w:b/>
          <w:bCs/>
          <w:color w:val="FF0000"/>
          <w:sz w:val="24"/>
          <w:szCs w:val="24"/>
          <w:lang w:eastAsia="ru-RU"/>
        </w:rPr>
      </w:pPr>
    </w:p>
    <w:p w:rsidR="00236044" w:rsidRPr="005047ED" w:rsidRDefault="00236044" w:rsidP="00DE6EA1">
      <w:pPr>
        <w:widowControl w:val="0"/>
        <w:tabs>
          <w:tab w:val="num" w:pos="0"/>
        </w:tabs>
        <w:snapToGrid w:val="0"/>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5047ED">
        <w:rPr>
          <w:rFonts w:ascii="Times New Roman" w:hAnsi="Times New Roman" w:cs="Times New Roman"/>
          <w:b/>
          <w:bCs/>
          <w:sz w:val="28"/>
          <w:szCs w:val="28"/>
          <w:lang w:eastAsia="ru-RU"/>
        </w:rPr>
        <w:t>чебные вопросы:</w:t>
      </w:r>
    </w:p>
    <w:p w:rsidR="00236044" w:rsidRPr="00B15629" w:rsidRDefault="00236044" w:rsidP="00B15629">
      <w:pPr>
        <w:pStyle w:val="a4"/>
        <w:numPr>
          <w:ilvl w:val="0"/>
          <w:numId w:val="3"/>
        </w:numPr>
        <w:overflowPunct w:val="0"/>
        <w:autoSpaceDE w:val="0"/>
        <w:autoSpaceDN w:val="0"/>
        <w:adjustRightInd w:val="0"/>
        <w:ind w:left="0" w:firstLine="709"/>
        <w:jc w:val="both"/>
        <w:rPr>
          <w:rFonts w:ascii="Times New Roman" w:hAnsi="Times New Roman" w:cs="Times New Roman"/>
          <w:color w:val="auto"/>
          <w:sz w:val="28"/>
          <w:szCs w:val="28"/>
        </w:rPr>
      </w:pPr>
      <w:r w:rsidRPr="005047ED">
        <w:rPr>
          <w:rFonts w:ascii="Times New Roman" w:hAnsi="Times New Roman" w:cs="Times New Roman"/>
          <w:color w:val="auto"/>
          <w:sz w:val="28"/>
          <w:szCs w:val="28"/>
        </w:rPr>
        <w:t>Действия по сигналу</w:t>
      </w:r>
      <w:r w:rsidRPr="00B15629">
        <w:rPr>
          <w:rFonts w:ascii="Times New Roman" w:hAnsi="Times New Roman" w:cs="Times New Roman"/>
          <w:color w:val="auto"/>
          <w:sz w:val="28"/>
          <w:szCs w:val="28"/>
        </w:rPr>
        <w:t xml:space="preserve"> «ВНИМАНИЕ ВСЕМ!» с информационными сообщениями.</w:t>
      </w:r>
    </w:p>
    <w:p w:rsidR="00236044" w:rsidRPr="00B15629" w:rsidRDefault="00236044" w:rsidP="00B15629">
      <w:pPr>
        <w:pStyle w:val="a4"/>
        <w:numPr>
          <w:ilvl w:val="0"/>
          <w:numId w:val="3"/>
        </w:numPr>
        <w:overflowPunct w:val="0"/>
        <w:autoSpaceDE w:val="0"/>
        <w:autoSpaceDN w:val="0"/>
        <w:adjustRightInd w:val="0"/>
        <w:ind w:left="0" w:firstLine="709"/>
        <w:jc w:val="both"/>
        <w:rPr>
          <w:rFonts w:ascii="Times New Roman" w:hAnsi="Times New Roman" w:cs="Times New Roman"/>
          <w:color w:val="auto"/>
          <w:sz w:val="28"/>
          <w:szCs w:val="28"/>
        </w:rPr>
      </w:pPr>
      <w:r w:rsidRPr="00B15629">
        <w:rPr>
          <w:rFonts w:ascii="Times New Roman" w:hAnsi="Times New Roman" w:cs="Times New Roman"/>
          <w:color w:val="auto"/>
          <w:sz w:val="28"/>
          <w:szCs w:val="28"/>
        </w:rPr>
        <w:t>Действия работников при получении информации о стихийных бедствиях геофизического и геологического характера (землетрясения, извержение вулканов, оползни, сели, обвалы, лавины и др.), во время и после их возникновения.</w:t>
      </w:r>
    </w:p>
    <w:p w:rsidR="00236044" w:rsidRPr="00B15629" w:rsidRDefault="00236044" w:rsidP="00B15629">
      <w:pPr>
        <w:pStyle w:val="a4"/>
        <w:numPr>
          <w:ilvl w:val="0"/>
          <w:numId w:val="3"/>
        </w:numPr>
        <w:overflowPunct w:val="0"/>
        <w:autoSpaceDE w:val="0"/>
        <w:autoSpaceDN w:val="0"/>
        <w:adjustRightInd w:val="0"/>
        <w:ind w:left="0" w:firstLine="709"/>
        <w:jc w:val="both"/>
        <w:rPr>
          <w:rFonts w:ascii="Times New Roman" w:hAnsi="Times New Roman" w:cs="Times New Roman"/>
          <w:color w:val="auto"/>
          <w:sz w:val="28"/>
          <w:szCs w:val="28"/>
        </w:rPr>
      </w:pPr>
      <w:r w:rsidRPr="00B15629">
        <w:rPr>
          <w:rFonts w:ascii="Times New Roman" w:hAnsi="Times New Roman" w:cs="Times New Roman"/>
          <w:color w:val="auto"/>
          <w:sz w:val="28"/>
          <w:szCs w:val="28"/>
        </w:rPr>
        <w:t>Действия работников при получении информации о стихийных бедствиях метеорологического характера (ураганы, бури, смерчи, метели, мороз и пр.), во время их возникновения и после окончания.</w:t>
      </w:r>
    </w:p>
    <w:p w:rsidR="00236044" w:rsidRPr="00B15629" w:rsidRDefault="00236044" w:rsidP="00B15629">
      <w:pPr>
        <w:pStyle w:val="a4"/>
        <w:numPr>
          <w:ilvl w:val="0"/>
          <w:numId w:val="3"/>
        </w:numPr>
        <w:overflowPunct w:val="0"/>
        <w:autoSpaceDE w:val="0"/>
        <w:autoSpaceDN w:val="0"/>
        <w:adjustRightInd w:val="0"/>
        <w:ind w:left="0" w:firstLine="709"/>
        <w:jc w:val="both"/>
        <w:rPr>
          <w:rFonts w:ascii="Times New Roman" w:hAnsi="Times New Roman" w:cs="Times New Roman"/>
          <w:color w:val="auto"/>
          <w:sz w:val="28"/>
          <w:szCs w:val="28"/>
        </w:rPr>
      </w:pPr>
      <w:r w:rsidRPr="00B15629">
        <w:rPr>
          <w:rFonts w:ascii="Times New Roman" w:hAnsi="Times New Roman" w:cs="Times New Roman"/>
          <w:color w:val="auto"/>
          <w:sz w:val="28"/>
          <w:szCs w:val="28"/>
        </w:rPr>
        <w:t>Действия работников при получении информации о стихийных бедствиях гидрологического характера (наводнения, паводки, цунами и др.), во время их возникновения и после окончания.</w:t>
      </w:r>
    </w:p>
    <w:p w:rsidR="00236044" w:rsidRPr="00B15629" w:rsidRDefault="00236044" w:rsidP="00B15629">
      <w:pPr>
        <w:pStyle w:val="a4"/>
        <w:numPr>
          <w:ilvl w:val="0"/>
          <w:numId w:val="3"/>
        </w:numPr>
        <w:overflowPunct w:val="0"/>
        <w:autoSpaceDE w:val="0"/>
        <w:autoSpaceDN w:val="0"/>
        <w:adjustRightInd w:val="0"/>
        <w:ind w:left="0" w:firstLine="709"/>
        <w:jc w:val="both"/>
        <w:rPr>
          <w:rFonts w:ascii="Times New Roman" w:hAnsi="Times New Roman" w:cs="Times New Roman"/>
          <w:color w:val="auto"/>
          <w:sz w:val="28"/>
          <w:szCs w:val="28"/>
        </w:rPr>
      </w:pPr>
      <w:r w:rsidRPr="00B15629">
        <w:rPr>
          <w:rFonts w:ascii="Times New Roman" w:hAnsi="Times New Roman" w:cs="Times New Roman"/>
          <w:color w:val="auto"/>
          <w:sz w:val="28"/>
          <w:szCs w:val="28"/>
        </w:rPr>
        <w:t>Действия работников при получении информации о возникновении лесных и торфяных пожаров. Меры безопасности при привлечении работников к борьбе с лесными пожарами.</w:t>
      </w:r>
    </w:p>
    <w:p w:rsidR="00236044" w:rsidRPr="00B15629" w:rsidRDefault="00236044" w:rsidP="00B15629">
      <w:pPr>
        <w:pStyle w:val="a4"/>
        <w:numPr>
          <w:ilvl w:val="0"/>
          <w:numId w:val="3"/>
        </w:numPr>
        <w:overflowPunct w:val="0"/>
        <w:autoSpaceDE w:val="0"/>
        <w:autoSpaceDN w:val="0"/>
        <w:adjustRightInd w:val="0"/>
        <w:ind w:left="0" w:firstLine="709"/>
        <w:jc w:val="both"/>
        <w:rPr>
          <w:rFonts w:ascii="Times New Roman" w:hAnsi="Times New Roman" w:cs="Times New Roman"/>
          <w:color w:val="auto"/>
          <w:sz w:val="28"/>
          <w:szCs w:val="28"/>
        </w:rPr>
      </w:pPr>
      <w:r w:rsidRPr="00B15629">
        <w:rPr>
          <w:rFonts w:ascii="Times New Roman" w:hAnsi="Times New Roman" w:cs="Times New Roman"/>
          <w:color w:val="auto"/>
          <w:sz w:val="28"/>
          <w:szCs w:val="28"/>
        </w:rPr>
        <w:t>Действия по повышению защитных свойств помещений от проникновения радиоактивных и аварийно химически опасных веществ при ЧС техногенного характера.</w:t>
      </w:r>
    </w:p>
    <w:p w:rsidR="00236044" w:rsidRPr="00B15629" w:rsidRDefault="00236044" w:rsidP="00B15629">
      <w:pPr>
        <w:pStyle w:val="a4"/>
        <w:numPr>
          <w:ilvl w:val="0"/>
          <w:numId w:val="3"/>
        </w:numPr>
        <w:overflowPunct w:val="0"/>
        <w:autoSpaceDE w:val="0"/>
        <w:autoSpaceDN w:val="0"/>
        <w:adjustRightInd w:val="0"/>
        <w:ind w:left="0" w:firstLine="709"/>
        <w:jc w:val="both"/>
        <w:rPr>
          <w:rFonts w:ascii="Times New Roman" w:hAnsi="Times New Roman" w:cs="Times New Roman"/>
          <w:color w:val="auto"/>
          <w:sz w:val="28"/>
          <w:szCs w:val="28"/>
        </w:rPr>
      </w:pPr>
      <w:r w:rsidRPr="00B15629">
        <w:rPr>
          <w:rFonts w:ascii="Times New Roman" w:hAnsi="Times New Roman" w:cs="Times New Roman"/>
          <w:color w:val="auto"/>
          <w:sz w:val="28"/>
          <w:szCs w:val="28"/>
        </w:rPr>
        <w:t xml:space="preserve">Действия работников при возникновении военных конфликтов. </w:t>
      </w:r>
    </w:p>
    <w:p w:rsidR="00236044" w:rsidRDefault="00236044" w:rsidP="00B15629">
      <w:pPr>
        <w:pStyle w:val="a4"/>
        <w:numPr>
          <w:ilvl w:val="0"/>
          <w:numId w:val="3"/>
        </w:numPr>
        <w:overflowPunct w:val="0"/>
        <w:autoSpaceDE w:val="0"/>
        <w:autoSpaceDN w:val="0"/>
        <w:adjustRightInd w:val="0"/>
        <w:jc w:val="both"/>
        <w:rPr>
          <w:rFonts w:ascii="Times New Roman" w:hAnsi="Times New Roman" w:cs="Times New Roman"/>
          <w:color w:val="auto"/>
          <w:sz w:val="28"/>
          <w:szCs w:val="28"/>
        </w:rPr>
      </w:pPr>
      <w:r w:rsidRPr="00B15629">
        <w:rPr>
          <w:rFonts w:ascii="Times New Roman" w:hAnsi="Times New Roman" w:cs="Times New Roman"/>
          <w:color w:val="auto"/>
          <w:sz w:val="28"/>
          <w:szCs w:val="28"/>
        </w:rPr>
        <w:t>Действия работников при объявлении эвакуации.</w:t>
      </w:r>
    </w:p>
    <w:p w:rsidR="00236044" w:rsidRPr="00142867" w:rsidRDefault="00236044" w:rsidP="00142867">
      <w:pPr>
        <w:pStyle w:val="a4"/>
        <w:numPr>
          <w:ilvl w:val="0"/>
          <w:numId w:val="3"/>
        </w:numPr>
        <w:overflowPunct w:val="0"/>
        <w:autoSpaceDE w:val="0"/>
        <w:autoSpaceDN w:val="0"/>
        <w:adjustRightInd w:val="0"/>
        <w:ind w:left="0" w:firstLine="709"/>
        <w:jc w:val="both"/>
        <w:rPr>
          <w:rFonts w:ascii="Times New Roman" w:hAnsi="Times New Roman" w:cs="Times New Roman"/>
          <w:color w:val="auto"/>
          <w:sz w:val="28"/>
          <w:szCs w:val="28"/>
        </w:rPr>
      </w:pPr>
      <w:r w:rsidRPr="00142867">
        <w:rPr>
          <w:rFonts w:ascii="Times New Roman" w:hAnsi="Times New Roman" w:cs="Times New Roman"/>
          <w:color w:val="auto"/>
          <w:sz w:val="28"/>
          <w:szCs w:val="28"/>
        </w:rPr>
        <w:t>Действия работников  оказавшихся в местах</w:t>
      </w:r>
      <w:r w:rsidRPr="00142867">
        <w:rPr>
          <w:rFonts w:ascii="Times New Roman" w:hAnsi="Times New Roman" w:cs="Times New Roman"/>
          <w:color w:val="auto"/>
          <w:spacing w:val="-10"/>
          <w:sz w:val="28"/>
          <w:szCs w:val="28"/>
        </w:rPr>
        <w:t>совершения террористических актов</w:t>
      </w:r>
      <w:r>
        <w:rPr>
          <w:rFonts w:ascii="Times New Roman" w:hAnsi="Times New Roman" w:cs="Times New Roman"/>
          <w:color w:val="auto"/>
          <w:spacing w:val="-10"/>
          <w:sz w:val="28"/>
          <w:szCs w:val="28"/>
        </w:rPr>
        <w:t>.</w:t>
      </w:r>
    </w:p>
    <w:p w:rsidR="00236044" w:rsidRDefault="00236044" w:rsidP="005047ED">
      <w:pPr>
        <w:spacing w:after="0" w:line="360" w:lineRule="auto"/>
        <w:ind w:right="88" w:firstLine="708"/>
        <w:jc w:val="both"/>
        <w:rPr>
          <w:rFonts w:ascii="Times New Roman" w:hAnsi="Times New Roman" w:cs="Times New Roman"/>
          <w:b/>
          <w:bCs/>
          <w:sz w:val="28"/>
          <w:szCs w:val="28"/>
          <w:lang w:eastAsia="ru-RU"/>
        </w:rPr>
      </w:pPr>
    </w:p>
    <w:p w:rsidR="00236044" w:rsidRPr="00B42FA0" w:rsidRDefault="00236044" w:rsidP="005047ED">
      <w:pPr>
        <w:spacing w:after="0" w:line="360" w:lineRule="auto"/>
        <w:ind w:right="88" w:firstLine="708"/>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Время отведенное на занятие</w:t>
      </w:r>
      <w:r w:rsidRPr="00B42FA0">
        <w:rPr>
          <w:rFonts w:ascii="Times New Roman" w:hAnsi="Times New Roman" w:cs="Times New Roman"/>
          <w:b/>
          <w:bCs/>
          <w:sz w:val="28"/>
          <w:szCs w:val="28"/>
          <w:lang w:eastAsia="ru-RU"/>
        </w:rPr>
        <w:t xml:space="preserve">: </w:t>
      </w:r>
      <w:r w:rsidRPr="00B42FA0">
        <w:rPr>
          <w:rFonts w:ascii="Times New Roman" w:hAnsi="Times New Roman" w:cs="Times New Roman"/>
          <w:sz w:val="28"/>
          <w:szCs w:val="28"/>
          <w:lang w:eastAsia="ru-RU"/>
        </w:rPr>
        <w:t xml:space="preserve"> 2 часа.</w:t>
      </w:r>
    </w:p>
    <w:p w:rsidR="00236044" w:rsidRPr="00B42FA0" w:rsidRDefault="00236044" w:rsidP="005047ED">
      <w:pPr>
        <w:spacing w:after="0" w:line="360" w:lineRule="auto"/>
        <w:ind w:right="88" w:firstLine="708"/>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Место проведения</w:t>
      </w:r>
      <w:r w:rsidRPr="00B42FA0">
        <w:rPr>
          <w:rFonts w:ascii="Times New Roman" w:hAnsi="Times New Roman" w:cs="Times New Roman"/>
          <w:b/>
          <w:bCs/>
          <w:sz w:val="28"/>
          <w:szCs w:val="28"/>
          <w:lang w:eastAsia="ru-RU"/>
        </w:rPr>
        <w:t>:</w:t>
      </w:r>
      <w:r w:rsidRPr="00B42FA0">
        <w:rPr>
          <w:rFonts w:ascii="Times New Roman" w:hAnsi="Times New Roman" w:cs="Times New Roman"/>
          <w:sz w:val="28"/>
          <w:szCs w:val="28"/>
          <w:lang w:eastAsia="ru-RU"/>
        </w:rPr>
        <w:t xml:space="preserve"> Учебные классы. </w:t>
      </w:r>
    </w:p>
    <w:p w:rsidR="00236044" w:rsidRPr="00B42FA0" w:rsidRDefault="00236044" w:rsidP="005047ED">
      <w:pPr>
        <w:spacing w:after="0" w:line="360" w:lineRule="auto"/>
        <w:ind w:right="88" w:firstLine="708"/>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Метод проведения</w:t>
      </w:r>
      <w:r w:rsidRPr="00B42FA0">
        <w:rPr>
          <w:rFonts w:ascii="Times New Roman" w:hAnsi="Times New Roman" w:cs="Times New Roman"/>
          <w:b/>
          <w:bCs/>
          <w:sz w:val="28"/>
          <w:szCs w:val="28"/>
          <w:lang w:eastAsia="ru-RU"/>
        </w:rPr>
        <w:t>:</w:t>
      </w:r>
      <w:r>
        <w:rPr>
          <w:rFonts w:ascii="Times New Roman" w:hAnsi="Times New Roman" w:cs="Times New Roman"/>
          <w:sz w:val="28"/>
          <w:szCs w:val="28"/>
          <w:lang w:eastAsia="ru-RU"/>
        </w:rPr>
        <w:t xml:space="preserve"> Комплексное занятие.</w:t>
      </w:r>
    </w:p>
    <w:p w:rsidR="00236044" w:rsidRDefault="00236044" w:rsidP="005047ED">
      <w:pPr>
        <w:spacing w:after="0" w:line="360" w:lineRule="auto"/>
        <w:ind w:firstLine="708"/>
        <w:rPr>
          <w:rFonts w:ascii="Times New Roman" w:hAnsi="Times New Roman" w:cs="Times New Roman"/>
          <w:b/>
          <w:bCs/>
          <w:sz w:val="28"/>
          <w:szCs w:val="28"/>
          <w:lang w:eastAsia="ru-RU"/>
        </w:rPr>
      </w:pPr>
    </w:p>
    <w:p w:rsidR="00236044" w:rsidRPr="00B42FA0" w:rsidRDefault="00236044" w:rsidP="005047ED">
      <w:pPr>
        <w:spacing w:after="0" w:line="360" w:lineRule="auto"/>
        <w:ind w:firstLine="708"/>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Материальное обеспечение</w:t>
      </w:r>
      <w:r w:rsidRPr="00B42FA0">
        <w:rPr>
          <w:rFonts w:ascii="Times New Roman" w:hAnsi="Times New Roman" w:cs="Times New Roman"/>
          <w:b/>
          <w:bCs/>
          <w:sz w:val="28"/>
          <w:szCs w:val="28"/>
          <w:lang w:eastAsia="ru-RU"/>
        </w:rPr>
        <w:t>:</w:t>
      </w:r>
    </w:p>
    <w:p w:rsidR="00236044" w:rsidRDefault="00236044" w:rsidP="005047ED">
      <w:pPr>
        <w:spacing w:after="0" w:line="240" w:lineRule="auto"/>
        <w:ind w:firstLine="709"/>
        <w:rPr>
          <w:rFonts w:ascii="Times New Roman" w:hAnsi="Times New Roman" w:cs="Times New Roman"/>
          <w:sz w:val="28"/>
          <w:szCs w:val="28"/>
          <w:lang w:eastAsia="ru-RU"/>
        </w:rPr>
      </w:pPr>
      <w:r w:rsidRPr="00B42FA0">
        <w:rPr>
          <w:rFonts w:ascii="Times New Roman" w:hAnsi="Times New Roman" w:cs="Times New Roman"/>
          <w:b/>
          <w:bCs/>
          <w:sz w:val="28"/>
          <w:szCs w:val="28"/>
          <w:lang w:eastAsia="ru-RU"/>
        </w:rPr>
        <w:t>Литература</w:t>
      </w:r>
      <w:r w:rsidRPr="00B42FA0">
        <w:rPr>
          <w:rFonts w:ascii="Times New Roman" w:hAnsi="Times New Roman" w:cs="Times New Roman"/>
          <w:sz w:val="28"/>
          <w:szCs w:val="28"/>
          <w:lang w:eastAsia="ru-RU"/>
        </w:rPr>
        <w:t>:</w:t>
      </w:r>
    </w:p>
    <w:p w:rsidR="00236044" w:rsidRDefault="00236044" w:rsidP="005047ED">
      <w:pPr>
        <w:spacing w:after="0" w:line="240" w:lineRule="auto"/>
        <w:ind w:firstLine="709"/>
        <w:rPr>
          <w:rFonts w:ascii="Times New Roman" w:hAnsi="Times New Roman" w:cs="Times New Roman"/>
          <w:sz w:val="28"/>
          <w:szCs w:val="28"/>
          <w:lang w:eastAsia="ru-RU"/>
        </w:rPr>
      </w:pP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1. Федеральный закон от 21.12.1994 № 68-ФЗ «О защите населения и территорий от чрезвычайных ситуаций природного и техногенного характера».</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2. Федеральный закон от 12.02.1998 № 28-Ф3 «О гражданской обороне».</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lastRenderedPageBreak/>
        <w:t>3. Федеральный закон от 09.01.1996 № 3-ФЗ «О радиационной безопасности населения».</w:t>
      </w:r>
    </w:p>
    <w:p w:rsidR="00236044" w:rsidRPr="00FA6C41" w:rsidRDefault="00236044" w:rsidP="005047ED">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4.</w:t>
      </w:r>
      <w:r w:rsidRPr="00FA6C41">
        <w:rPr>
          <w:rFonts w:ascii="Times New Roman" w:hAnsi="Times New Roman" w:cs="Times New Roman"/>
          <w:sz w:val="28"/>
          <w:szCs w:val="28"/>
        </w:rPr>
        <w:t>Федеральный закон от 21.12.1994 № 69-ФЗ «О пожарной безопасности».</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5. Постановление Правительства Российской Федерации от 02.11.2000 № 841 «Об утверждении Положения об организации обучения населения в области гражданской обороны».</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6. Приказ МЧС России, Министерства информационных технологий и связи Российской Федерации и Министерства культуры и массовых коммуникаций Российской Федерации от 25.11.2006 № 422/90/376 «Об утверждении Положения о системах оповещения населения».</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7. Санитарные правила и нормативы СП 2.6.1.2612-10 «Основные санитарные правила обеспечения радиационной безопасности (ОСПОРБ-99/2010)».</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 xml:space="preserve">8. Перевощиков В.Я. и другие. Обучение работников организаций и других групп населения в области ГО и защиты от ЧС – Москва: ИРБ, 2011. </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9. Безопасность жизнедеятельности. Безопасность в чрезвычайных ситуациях природного и техногенного характера. Учебное пособие. Акимов В.А., Воробьев Ю.Л., Фалеев М.И. и другие. Издание 2-е, переработанное – Москва: Высшая школа, 2007.</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 xml:space="preserve">10. Камышанский М.И. и другие. Оповещение и информирование в системе мер гражданской обороны, защиты от чрезвычайных ситуаций и пожарной безопасности. Действия должностных лиц и населения – Москва: ИРБ, 2008. </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 xml:space="preserve">11. Петров М.А. Защита от чрезвычайных ситуаций (Темы 1-7). Библиотечка «Военные знания» – Москва: Военные знания, 2005. </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12. Защита от чрезвычайных ситуаций – Москва: Военные знания.</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13. Чрезвычайные ситуации. Краткая характеристика и классификация – Москва: Военные знания.</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14. Аварийно химически опасные вещества. Методика прогнозирования и оценки химической обстановки – Москва: Военные знания, 2000.</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15. Основы гражданской обороны – Москва: Военные знания.</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16. Защитные сооружения гражданской обороны. Их устройство и эксплуатация – Москва: Военные знания.</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17. Эвакуационные мероприятия на объекте – Москва: Военные знания.</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18. Эвакуация населения. Планирование, организация и проведени</w:t>
      </w:r>
      <w:r>
        <w:rPr>
          <w:rFonts w:ascii="Times New Roman" w:hAnsi="Times New Roman" w:cs="Times New Roman"/>
          <w:sz w:val="28"/>
          <w:szCs w:val="28"/>
        </w:rPr>
        <w:t>е. Под редакцией Кульпинова С.В</w:t>
      </w:r>
      <w:r w:rsidRPr="00B15629">
        <w:rPr>
          <w:rFonts w:ascii="Times New Roman" w:hAnsi="Times New Roman" w:cs="Times New Roman"/>
          <w:sz w:val="28"/>
          <w:szCs w:val="28"/>
        </w:rPr>
        <w:t>. – М.: Институт риска и безопасности, 2012.</w:t>
      </w:r>
    </w:p>
    <w:p w:rsidR="00236044" w:rsidRPr="00B15629" w:rsidRDefault="00236044" w:rsidP="00DE6EA1">
      <w:pPr>
        <w:spacing w:after="0" w:line="240" w:lineRule="auto"/>
        <w:ind w:firstLine="709"/>
        <w:jc w:val="both"/>
        <w:rPr>
          <w:rFonts w:ascii="Times New Roman" w:hAnsi="Times New Roman" w:cs="Times New Roman"/>
          <w:sz w:val="28"/>
          <w:szCs w:val="28"/>
        </w:rPr>
      </w:pPr>
      <w:r w:rsidRPr="00B15629">
        <w:rPr>
          <w:rFonts w:ascii="Times New Roman" w:hAnsi="Times New Roman" w:cs="Times New Roman"/>
          <w:sz w:val="28"/>
          <w:szCs w:val="28"/>
        </w:rPr>
        <w:t xml:space="preserve">19. Современное оружие. Опасности, возникающие при его применении – Москва: Военные знания. </w:t>
      </w:r>
    </w:p>
    <w:p w:rsidR="00236044" w:rsidRPr="00B15629" w:rsidRDefault="00236044" w:rsidP="00DE6EA1">
      <w:pPr>
        <w:widowControl w:val="0"/>
        <w:tabs>
          <w:tab w:val="left" w:pos="1418"/>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B15629">
        <w:rPr>
          <w:rFonts w:ascii="Times New Roman" w:hAnsi="Times New Roman" w:cs="Times New Roman"/>
          <w:sz w:val="28"/>
          <w:szCs w:val="28"/>
          <w:lang w:eastAsia="ru-RU"/>
        </w:rPr>
        <w:t>2</w:t>
      </w:r>
      <w:r>
        <w:rPr>
          <w:rFonts w:ascii="Times New Roman" w:hAnsi="Times New Roman" w:cs="Times New Roman"/>
          <w:sz w:val="28"/>
          <w:szCs w:val="28"/>
          <w:lang w:eastAsia="ru-RU"/>
        </w:rPr>
        <w:t>0</w:t>
      </w:r>
      <w:r w:rsidRPr="00B15629">
        <w:rPr>
          <w:rFonts w:ascii="Times New Roman" w:hAnsi="Times New Roman" w:cs="Times New Roman"/>
          <w:sz w:val="28"/>
          <w:szCs w:val="28"/>
          <w:lang w:eastAsia="ru-RU"/>
        </w:rPr>
        <w:t xml:space="preserve">. Курс лекций и методические разработки по гражданской обороне и защите от чрезвычайных ситуаций для обучения работников организаций и других групп населения. Под общей  редакцией Крючка Н.А. – Москва: Институт риска и безопасности, 2011. </w:t>
      </w:r>
    </w:p>
    <w:p w:rsidR="00236044" w:rsidRPr="00B15629" w:rsidRDefault="00236044" w:rsidP="00DE6EA1">
      <w:pPr>
        <w:spacing w:after="0" w:line="240" w:lineRule="auto"/>
        <w:ind w:firstLine="709"/>
        <w:jc w:val="both"/>
        <w:rPr>
          <w:rFonts w:ascii="Times New Roman" w:hAnsi="Times New Roman" w:cs="Times New Roman"/>
          <w:kern w:val="16"/>
          <w:sz w:val="28"/>
          <w:szCs w:val="28"/>
          <w:lang w:eastAsia="ru-RU"/>
        </w:rPr>
      </w:pPr>
      <w:r w:rsidRPr="00B15629">
        <w:rPr>
          <w:rFonts w:ascii="Times New Roman" w:hAnsi="Times New Roman" w:cs="Times New Roman"/>
          <w:sz w:val="28"/>
          <w:szCs w:val="28"/>
          <w:lang w:eastAsia="ru-RU"/>
        </w:rPr>
        <w:t>Средства обеспечения курса обучения:</w:t>
      </w:r>
    </w:p>
    <w:p w:rsidR="00236044" w:rsidRPr="00B15629" w:rsidRDefault="00236044" w:rsidP="00DE6EA1">
      <w:pPr>
        <w:spacing w:after="0" w:line="240" w:lineRule="auto"/>
        <w:ind w:firstLine="709"/>
        <w:jc w:val="both"/>
        <w:rPr>
          <w:rFonts w:ascii="Times New Roman" w:hAnsi="Times New Roman" w:cs="Times New Roman"/>
          <w:sz w:val="28"/>
          <w:szCs w:val="28"/>
          <w:lang w:eastAsia="ru-RU"/>
        </w:rPr>
      </w:pPr>
      <w:r w:rsidRPr="00B15629">
        <w:rPr>
          <w:rFonts w:ascii="Times New Roman" w:hAnsi="Times New Roman" w:cs="Times New Roman"/>
          <w:sz w:val="28"/>
          <w:szCs w:val="28"/>
          <w:lang w:eastAsia="ru-RU"/>
        </w:rPr>
        <w:lastRenderedPageBreak/>
        <w:t>Плакатная и стендовая продукция по вопросам гражданской обороны и защиты населения от чрезвычайных ситуаций природного и техногенного характера.</w:t>
      </w:r>
    </w:p>
    <w:p w:rsidR="00236044" w:rsidRPr="00851140" w:rsidRDefault="00236044" w:rsidP="00DE6EA1">
      <w:pPr>
        <w:spacing w:after="0" w:line="240" w:lineRule="auto"/>
        <w:ind w:firstLine="709"/>
        <w:jc w:val="both"/>
        <w:rPr>
          <w:rFonts w:ascii="Times New Roman" w:hAnsi="Times New Roman" w:cs="Times New Roman"/>
          <w:color w:val="FF0000"/>
          <w:sz w:val="28"/>
          <w:szCs w:val="28"/>
          <w:lang w:eastAsia="ru-RU"/>
        </w:rPr>
      </w:pPr>
    </w:p>
    <w:p w:rsidR="00236044" w:rsidRDefault="00236044" w:rsidP="00DE6EA1">
      <w:pPr>
        <w:spacing w:after="0" w:line="240" w:lineRule="auto"/>
        <w:ind w:firstLine="709"/>
        <w:jc w:val="center"/>
        <w:rPr>
          <w:rFonts w:ascii="Times New Roman" w:hAnsi="Times New Roman" w:cs="Times New Roman"/>
          <w:b/>
          <w:bCs/>
          <w:color w:val="FF0000"/>
          <w:sz w:val="28"/>
          <w:szCs w:val="28"/>
          <w:u w:val="single"/>
          <w:lang w:eastAsia="ru-RU"/>
        </w:rPr>
      </w:pPr>
    </w:p>
    <w:p w:rsidR="00236044" w:rsidRPr="005047ED" w:rsidRDefault="00236044" w:rsidP="00DE6EA1">
      <w:pPr>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5047ED">
        <w:rPr>
          <w:rFonts w:ascii="Times New Roman" w:hAnsi="Times New Roman" w:cs="Times New Roman"/>
          <w:b/>
          <w:bCs/>
          <w:sz w:val="28"/>
          <w:szCs w:val="28"/>
          <w:lang w:eastAsia="ru-RU"/>
        </w:rPr>
        <w:t>чебные вопросы и расчёт времени:</w:t>
      </w:r>
    </w:p>
    <w:p w:rsidR="00236044" w:rsidRPr="00851140" w:rsidRDefault="00236044" w:rsidP="00DE6EA1">
      <w:pPr>
        <w:spacing w:after="0" w:line="240" w:lineRule="auto"/>
        <w:ind w:firstLine="709"/>
        <w:jc w:val="center"/>
        <w:rPr>
          <w:rFonts w:ascii="Times New Roman" w:hAnsi="Times New Roman" w:cs="Times New Roman"/>
          <w:b/>
          <w:bCs/>
          <w:color w:val="FF0000"/>
          <w:sz w:val="28"/>
          <w:szCs w:val="28"/>
          <w:u w:val="single"/>
          <w:lang w:eastAsia="ru-RU"/>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1"/>
        <w:gridCol w:w="7735"/>
        <w:gridCol w:w="1277"/>
      </w:tblGrid>
      <w:tr w:rsidR="00236044" w:rsidRPr="00954708">
        <w:trPr>
          <w:trHeight w:val="340"/>
        </w:trPr>
        <w:tc>
          <w:tcPr>
            <w:tcW w:w="427" w:type="pct"/>
            <w:vAlign w:val="center"/>
          </w:tcPr>
          <w:p w:rsidR="00236044" w:rsidRPr="00142867" w:rsidRDefault="00236044" w:rsidP="00DE6EA1">
            <w:pPr>
              <w:widowControl w:val="0"/>
              <w:snapToGrid w:val="0"/>
              <w:spacing w:after="0" w:line="240" w:lineRule="auto"/>
              <w:jc w:val="center"/>
              <w:rPr>
                <w:rFonts w:ascii="Times New Roman" w:hAnsi="Times New Roman" w:cs="Times New Roman"/>
                <w:b/>
                <w:bCs/>
                <w:sz w:val="28"/>
                <w:szCs w:val="28"/>
                <w:lang w:eastAsia="ru-RU"/>
              </w:rPr>
            </w:pPr>
            <w:r w:rsidRPr="00142867">
              <w:rPr>
                <w:rFonts w:ascii="Times New Roman" w:hAnsi="Times New Roman" w:cs="Times New Roman"/>
                <w:b/>
                <w:bCs/>
                <w:sz w:val="28"/>
                <w:szCs w:val="28"/>
                <w:lang w:eastAsia="ru-RU"/>
              </w:rPr>
              <w:t>№</w:t>
            </w:r>
          </w:p>
          <w:p w:rsidR="00236044" w:rsidRPr="00142867" w:rsidRDefault="00236044" w:rsidP="00DE6EA1">
            <w:pPr>
              <w:widowControl w:val="0"/>
              <w:snapToGrid w:val="0"/>
              <w:spacing w:after="0" w:line="240" w:lineRule="auto"/>
              <w:jc w:val="center"/>
              <w:rPr>
                <w:rFonts w:ascii="Times New Roman" w:hAnsi="Times New Roman" w:cs="Times New Roman"/>
                <w:b/>
                <w:bCs/>
                <w:sz w:val="28"/>
                <w:szCs w:val="28"/>
                <w:lang w:eastAsia="ru-RU"/>
              </w:rPr>
            </w:pPr>
            <w:r w:rsidRPr="00142867">
              <w:rPr>
                <w:rFonts w:ascii="Times New Roman" w:hAnsi="Times New Roman" w:cs="Times New Roman"/>
                <w:b/>
                <w:bCs/>
                <w:sz w:val="28"/>
                <w:szCs w:val="28"/>
                <w:lang w:eastAsia="ru-RU"/>
              </w:rPr>
              <w:t>п/п</w:t>
            </w:r>
          </w:p>
        </w:tc>
        <w:tc>
          <w:tcPr>
            <w:tcW w:w="3925" w:type="pct"/>
            <w:vAlign w:val="center"/>
          </w:tcPr>
          <w:p w:rsidR="00236044" w:rsidRPr="00142867" w:rsidRDefault="00236044" w:rsidP="00DE6EA1">
            <w:pPr>
              <w:widowControl w:val="0"/>
              <w:snapToGri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Н</w:t>
            </w:r>
            <w:r w:rsidRPr="00142867">
              <w:rPr>
                <w:rFonts w:ascii="Times New Roman" w:hAnsi="Times New Roman" w:cs="Times New Roman"/>
                <w:b/>
                <w:bCs/>
                <w:sz w:val="28"/>
                <w:szCs w:val="28"/>
                <w:lang w:eastAsia="ru-RU"/>
              </w:rPr>
              <w:t>аименование учебных вопросов</w:t>
            </w:r>
          </w:p>
        </w:tc>
        <w:tc>
          <w:tcPr>
            <w:tcW w:w="648" w:type="pct"/>
            <w:vAlign w:val="center"/>
          </w:tcPr>
          <w:p w:rsidR="00236044" w:rsidRPr="00142867" w:rsidRDefault="00236044" w:rsidP="00C80106">
            <w:pPr>
              <w:keepNext/>
              <w:spacing w:after="0" w:line="240" w:lineRule="auto"/>
              <w:jc w:val="center"/>
              <w:outlineLvl w:val="3"/>
              <w:rPr>
                <w:rFonts w:ascii="Times New Roman" w:hAnsi="Times New Roman" w:cs="Times New Roman"/>
                <w:b/>
                <w:bCs/>
                <w:sz w:val="28"/>
                <w:szCs w:val="28"/>
                <w:lang w:eastAsia="ru-RU"/>
              </w:rPr>
            </w:pPr>
            <w:r w:rsidRPr="00142867">
              <w:rPr>
                <w:rFonts w:ascii="Times New Roman" w:hAnsi="Times New Roman" w:cs="Times New Roman"/>
                <w:b/>
                <w:bCs/>
                <w:sz w:val="28"/>
                <w:szCs w:val="28"/>
                <w:lang w:eastAsia="ru-RU"/>
              </w:rPr>
              <w:t>Время</w:t>
            </w:r>
            <w:r>
              <w:rPr>
                <w:rFonts w:ascii="Times New Roman" w:hAnsi="Times New Roman" w:cs="Times New Roman"/>
                <w:b/>
                <w:bCs/>
                <w:sz w:val="28"/>
                <w:szCs w:val="28"/>
                <w:lang w:eastAsia="ru-RU"/>
              </w:rPr>
              <w:br/>
              <w:t>(мин.)</w:t>
            </w:r>
          </w:p>
        </w:tc>
      </w:tr>
      <w:tr w:rsidR="00236044" w:rsidRPr="00954708">
        <w:trPr>
          <w:cantSplit/>
        </w:trPr>
        <w:tc>
          <w:tcPr>
            <w:tcW w:w="5000" w:type="pct"/>
            <w:gridSpan w:val="3"/>
          </w:tcPr>
          <w:p w:rsidR="00236044" w:rsidRPr="00142867" w:rsidRDefault="00236044" w:rsidP="00C80106">
            <w:pPr>
              <w:keepNext/>
              <w:spacing w:after="0" w:line="240" w:lineRule="auto"/>
              <w:ind w:firstLine="709"/>
              <w:jc w:val="center"/>
              <w:outlineLvl w:val="5"/>
              <w:rPr>
                <w:rFonts w:ascii="Times New Roman" w:hAnsi="Times New Roman" w:cs="Times New Roman"/>
                <w:b/>
                <w:bCs/>
                <w:sz w:val="28"/>
                <w:szCs w:val="28"/>
                <w:lang w:eastAsia="ru-RU"/>
              </w:rPr>
            </w:pPr>
            <w:r>
              <w:rPr>
                <w:rFonts w:ascii="Times New Roman" w:hAnsi="Times New Roman" w:cs="Times New Roman"/>
                <w:b/>
                <w:bCs/>
                <w:sz w:val="28"/>
                <w:szCs w:val="28"/>
                <w:lang w:eastAsia="ru-RU"/>
              </w:rPr>
              <w:t>В</w:t>
            </w:r>
            <w:r w:rsidRPr="00142867">
              <w:rPr>
                <w:rFonts w:ascii="Times New Roman" w:hAnsi="Times New Roman" w:cs="Times New Roman"/>
                <w:b/>
                <w:bCs/>
                <w:sz w:val="28"/>
                <w:szCs w:val="28"/>
                <w:lang w:eastAsia="ru-RU"/>
              </w:rPr>
              <w:t>ступительная часть</w:t>
            </w:r>
          </w:p>
        </w:tc>
      </w:tr>
      <w:tr w:rsidR="00236044" w:rsidRPr="00954708">
        <w:trPr>
          <w:cantSplit/>
        </w:trPr>
        <w:tc>
          <w:tcPr>
            <w:tcW w:w="4352" w:type="pct"/>
            <w:gridSpan w:val="2"/>
          </w:tcPr>
          <w:p w:rsidR="00236044" w:rsidRPr="00142867" w:rsidRDefault="00236044" w:rsidP="00E81064">
            <w:pPr>
              <w:widowControl w:val="0"/>
              <w:snapToGrid w:val="0"/>
              <w:spacing w:after="0" w:line="240" w:lineRule="auto"/>
              <w:jc w:val="both"/>
              <w:rPr>
                <w:rFonts w:ascii="Times New Roman" w:hAnsi="Times New Roman" w:cs="Times New Roman"/>
                <w:sz w:val="28"/>
                <w:szCs w:val="28"/>
                <w:lang w:eastAsia="ru-RU"/>
              </w:rPr>
            </w:pPr>
            <w:r w:rsidRPr="00142867">
              <w:rPr>
                <w:rFonts w:ascii="Times New Roman" w:hAnsi="Times New Roman" w:cs="Times New Roman"/>
                <w:sz w:val="28"/>
                <w:szCs w:val="28"/>
                <w:lang w:eastAsia="ru-RU"/>
              </w:rPr>
              <w:t>1. Проверка наличия обучаемых, готовность их к занятиям.</w:t>
            </w:r>
          </w:p>
          <w:p w:rsidR="00236044" w:rsidRPr="00142867" w:rsidRDefault="00236044" w:rsidP="00E81064">
            <w:pPr>
              <w:spacing w:after="0" w:line="240" w:lineRule="auto"/>
              <w:rPr>
                <w:rFonts w:ascii="Times New Roman" w:hAnsi="Times New Roman" w:cs="Times New Roman"/>
                <w:sz w:val="28"/>
                <w:szCs w:val="28"/>
                <w:lang w:eastAsia="ru-RU"/>
              </w:rPr>
            </w:pPr>
            <w:r w:rsidRPr="00142867">
              <w:rPr>
                <w:rFonts w:ascii="Times New Roman" w:hAnsi="Times New Roman" w:cs="Times New Roman"/>
                <w:sz w:val="28"/>
                <w:szCs w:val="28"/>
                <w:lang w:eastAsia="ru-RU"/>
              </w:rPr>
              <w:t>2. Доведение темы, целей и учебных вопросов занятия.</w:t>
            </w:r>
          </w:p>
        </w:tc>
        <w:tc>
          <w:tcPr>
            <w:tcW w:w="648" w:type="pct"/>
            <w:vAlign w:val="center"/>
          </w:tcPr>
          <w:p w:rsidR="00236044" w:rsidRPr="00142867" w:rsidRDefault="00236044" w:rsidP="00C80106">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3</w:t>
            </w:r>
          </w:p>
        </w:tc>
      </w:tr>
      <w:tr w:rsidR="00236044" w:rsidRPr="00954708">
        <w:trPr>
          <w:cantSplit/>
        </w:trPr>
        <w:tc>
          <w:tcPr>
            <w:tcW w:w="5000" w:type="pct"/>
            <w:gridSpan w:val="3"/>
          </w:tcPr>
          <w:p w:rsidR="00236044" w:rsidRPr="00142867" w:rsidRDefault="00236044" w:rsidP="00C80106">
            <w:pPr>
              <w:keepNext/>
              <w:spacing w:after="0" w:line="240" w:lineRule="auto"/>
              <w:ind w:firstLine="709"/>
              <w:jc w:val="center"/>
              <w:outlineLvl w:val="5"/>
              <w:rPr>
                <w:rFonts w:ascii="Times New Roman" w:hAnsi="Times New Roman" w:cs="Times New Roman"/>
                <w:b/>
                <w:bCs/>
                <w:sz w:val="28"/>
                <w:szCs w:val="28"/>
                <w:lang w:eastAsia="ru-RU"/>
              </w:rPr>
            </w:pPr>
            <w:r>
              <w:rPr>
                <w:rFonts w:ascii="Times New Roman" w:hAnsi="Times New Roman" w:cs="Times New Roman"/>
                <w:b/>
                <w:bCs/>
                <w:sz w:val="28"/>
                <w:szCs w:val="28"/>
                <w:lang w:eastAsia="ru-RU"/>
              </w:rPr>
              <w:t>О</w:t>
            </w:r>
            <w:r w:rsidRPr="00142867">
              <w:rPr>
                <w:rFonts w:ascii="Times New Roman" w:hAnsi="Times New Roman" w:cs="Times New Roman"/>
                <w:b/>
                <w:bCs/>
                <w:sz w:val="28"/>
                <w:szCs w:val="28"/>
                <w:lang w:eastAsia="ru-RU"/>
              </w:rPr>
              <w:t>сновная часть</w:t>
            </w:r>
          </w:p>
        </w:tc>
      </w:tr>
      <w:tr w:rsidR="00236044" w:rsidRPr="00954708" w:rsidTr="005047ED">
        <w:tc>
          <w:tcPr>
            <w:tcW w:w="427" w:type="pct"/>
            <w:tcBorders>
              <w:bottom w:val="nil"/>
            </w:tcBorders>
          </w:tcPr>
          <w:p w:rsidR="00236044" w:rsidRPr="00142867" w:rsidRDefault="00236044" w:rsidP="00DE6EA1">
            <w:pPr>
              <w:widowControl w:val="0"/>
              <w:snapToGrid w:val="0"/>
              <w:spacing w:after="0" w:line="240" w:lineRule="auto"/>
              <w:jc w:val="center"/>
              <w:rPr>
                <w:rFonts w:ascii="Times New Roman" w:hAnsi="Times New Roman" w:cs="Times New Roman"/>
                <w:sz w:val="28"/>
                <w:szCs w:val="28"/>
                <w:lang w:eastAsia="ru-RU"/>
              </w:rPr>
            </w:pPr>
            <w:r w:rsidRPr="00142867">
              <w:rPr>
                <w:rFonts w:ascii="Times New Roman" w:hAnsi="Times New Roman" w:cs="Times New Roman"/>
                <w:sz w:val="28"/>
                <w:szCs w:val="28"/>
                <w:lang w:eastAsia="ru-RU"/>
              </w:rPr>
              <w:t>1.</w:t>
            </w:r>
          </w:p>
        </w:tc>
        <w:tc>
          <w:tcPr>
            <w:tcW w:w="3925" w:type="pct"/>
            <w:tcBorders>
              <w:bottom w:val="nil"/>
            </w:tcBorders>
          </w:tcPr>
          <w:p w:rsidR="00236044" w:rsidRPr="00142867" w:rsidRDefault="00236044" w:rsidP="00142867">
            <w:pPr>
              <w:pStyle w:val="a4"/>
              <w:overflowPunct w:val="0"/>
              <w:autoSpaceDE w:val="0"/>
              <w:autoSpaceDN w:val="0"/>
              <w:adjustRightInd w:val="0"/>
              <w:ind w:left="0"/>
              <w:jc w:val="both"/>
              <w:rPr>
                <w:rFonts w:ascii="Times New Roman" w:hAnsi="Times New Roman" w:cs="Times New Roman"/>
                <w:color w:val="auto"/>
                <w:sz w:val="28"/>
                <w:szCs w:val="28"/>
              </w:rPr>
            </w:pPr>
            <w:r w:rsidRPr="00142867">
              <w:rPr>
                <w:rFonts w:ascii="Times New Roman" w:hAnsi="Times New Roman" w:cs="Times New Roman"/>
                <w:color w:val="auto"/>
                <w:sz w:val="28"/>
                <w:szCs w:val="28"/>
              </w:rPr>
              <w:t>Действия по сигналу «ВНИМАНИЕ ВСЕМ!» с информационными сообщениями.</w:t>
            </w:r>
          </w:p>
        </w:tc>
        <w:tc>
          <w:tcPr>
            <w:tcW w:w="648" w:type="pct"/>
            <w:tcBorders>
              <w:bottom w:val="nil"/>
            </w:tcBorders>
            <w:vAlign w:val="center"/>
          </w:tcPr>
          <w:p w:rsidR="00236044" w:rsidRPr="00851140" w:rsidRDefault="00236044" w:rsidP="00F3497B">
            <w:pPr>
              <w:widowControl w:val="0"/>
              <w:snapToGrid w:val="0"/>
              <w:spacing w:after="0" w:line="240" w:lineRule="auto"/>
              <w:jc w:val="center"/>
              <w:rPr>
                <w:rFonts w:ascii="Times New Roman" w:hAnsi="Times New Roman" w:cs="Times New Roman"/>
                <w:color w:val="FF0000"/>
                <w:sz w:val="28"/>
                <w:szCs w:val="28"/>
                <w:lang w:eastAsia="ru-RU"/>
              </w:rPr>
            </w:pPr>
            <w:r w:rsidRPr="00142867">
              <w:rPr>
                <w:rFonts w:ascii="Times New Roman" w:hAnsi="Times New Roman" w:cs="Times New Roman"/>
                <w:sz w:val="28"/>
                <w:szCs w:val="28"/>
                <w:lang w:eastAsia="ru-RU"/>
              </w:rPr>
              <w:t>1</w:t>
            </w:r>
            <w:r>
              <w:rPr>
                <w:rFonts w:ascii="Times New Roman" w:hAnsi="Times New Roman" w:cs="Times New Roman"/>
                <w:sz w:val="28"/>
                <w:szCs w:val="28"/>
                <w:lang w:eastAsia="ru-RU"/>
              </w:rPr>
              <w:t>0</w:t>
            </w:r>
          </w:p>
        </w:tc>
      </w:tr>
      <w:tr w:rsidR="00236044" w:rsidRPr="00954708" w:rsidTr="005047ED">
        <w:tc>
          <w:tcPr>
            <w:tcW w:w="427" w:type="pct"/>
          </w:tcPr>
          <w:p w:rsidR="00236044" w:rsidRPr="00142867" w:rsidRDefault="00236044" w:rsidP="00DE6EA1">
            <w:pPr>
              <w:widowControl w:val="0"/>
              <w:snapToGrid w:val="0"/>
              <w:spacing w:after="0" w:line="240" w:lineRule="auto"/>
              <w:jc w:val="center"/>
              <w:rPr>
                <w:rFonts w:ascii="Times New Roman" w:hAnsi="Times New Roman" w:cs="Times New Roman"/>
                <w:sz w:val="28"/>
                <w:szCs w:val="28"/>
                <w:lang w:eastAsia="ru-RU"/>
              </w:rPr>
            </w:pPr>
            <w:r w:rsidRPr="00142867">
              <w:rPr>
                <w:rFonts w:ascii="Times New Roman" w:hAnsi="Times New Roman" w:cs="Times New Roman"/>
                <w:sz w:val="28"/>
                <w:szCs w:val="28"/>
                <w:lang w:eastAsia="ru-RU"/>
              </w:rPr>
              <w:t>2.</w:t>
            </w:r>
          </w:p>
        </w:tc>
        <w:tc>
          <w:tcPr>
            <w:tcW w:w="3925" w:type="pct"/>
          </w:tcPr>
          <w:p w:rsidR="00236044" w:rsidRPr="00142867" w:rsidRDefault="00236044" w:rsidP="00F3497B">
            <w:pPr>
              <w:pStyle w:val="a4"/>
              <w:overflowPunct w:val="0"/>
              <w:autoSpaceDE w:val="0"/>
              <w:autoSpaceDN w:val="0"/>
              <w:adjustRightInd w:val="0"/>
              <w:ind w:left="0"/>
              <w:jc w:val="both"/>
              <w:rPr>
                <w:rFonts w:ascii="Times New Roman" w:hAnsi="Times New Roman" w:cs="Times New Roman"/>
                <w:color w:val="auto"/>
                <w:sz w:val="28"/>
                <w:szCs w:val="28"/>
              </w:rPr>
            </w:pPr>
            <w:r w:rsidRPr="00142867">
              <w:rPr>
                <w:rFonts w:ascii="Times New Roman" w:hAnsi="Times New Roman" w:cs="Times New Roman"/>
                <w:color w:val="auto"/>
                <w:sz w:val="28"/>
                <w:szCs w:val="28"/>
              </w:rPr>
              <w:t>Действия работников  при получении информации о стихийных бедствиях геофизического и геологического характера (землетрясения, извержение вулканов, оползни, сели, обвалы, лавины и др.), во время и после их возникновения.</w:t>
            </w:r>
          </w:p>
        </w:tc>
        <w:tc>
          <w:tcPr>
            <w:tcW w:w="648" w:type="pct"/>
            <w:vAlign w:val="center"/>
          </w:tcPr>
          <w:p w:rsidR="00236044" w:rsidRPr="00851140" w:rsidRDefault="00236044" w:rsidP="00F74CD1">
            <w:pPr>
              <w:widowControl w:val="0"/>
              <w:snapToGrid w:val="0"/>
              <w:spacing w:after="0" w:line="240" w:lineRule="auto"/>
              <w:jc w:val="center"/>
              <w:rPr>
                <w:rFonts w:ascii="Times New Roman" w:hAnsi="Times New Roman" w:cs="Times New Roman"/>
                <w:color w:val="FF0000"/>
                <w:sz w:val="28"/>
                <w:szCs w:val="28"/>
                <w:lang w:eastAsia="ru-RU"/>
              </w:rPr>
            </w:pPr>
            <w:r w:rsidRPr="00142867">
              <w:rPr>
                <w:rFonts w:ascii="Times New Roman" w:hAnsi="Times New Roman" w:cs="Times New Roman"/>
                <w:sz w:val="28"/>
                <w:szCs w:val="28"/>
                <w:lang w:eastAsia="ru-RU"/>
              </w:rPr>
              <w:t xml:space="preserve">10 </w:t>
            </w:r>
          </w:p>
        </w:tc>
      </w:tr>
      <w:tr w:rsidR="00236044" w:rsidRPr="00954708" w:rsidTr="005047ED">
        <w:tc>
          <w:tcPr>
            <w:tcW w:w="427" w:type="pct"/>
          </w:tcPr>
          <w:p w:rsidR="00236044" w:rsidRPr="00142867" w:rsidRDefault="00236044" w:rsidP="00DE6EA1">
            <w:pPr>
              <w:widowControl w:val="0"/>
              <w:snapToGrid w:val="0"/>
              <w:spacing w:after="0" w:line="240" w:lineRule="auto"/>
              <w:jc w:val="center"/>
              <w:rPr>
                <w:rFonts w:ascii="Times New Roman" w:hAnsi="Times New Roman" w:cs="Times New Roman"/>
                <w:sz w:val="28"/>
                <w:szCs w:val="28"/>
                <w:lang w:eastAsia="ru-RU"/>
              </w:rPr>
            </w:pPr>
            <w:r w:rsidRPr="00142867">
              <w:rPr>
                <w:rFonts w:ascii="Times New Roman" w:hAnsi="Times New Roman" w:cs="Times New Roman"/>
                <w:sz w:val="28"/>
                <w:szCs w:val="28"/>
                <w:lang w:eastAsia="ru-RU"/>
              </w:rPr>
              <w:t>3.</w:t>
            </w:r>
          </w:p>
        </w:tc>
        <w:tc>
          <w:tcPr>
            <w:tcW w:w="3925" w:type="pct"/>
          </w:tcPr>
          <w:p w:rsidR="00236044" w:rsidRPr="00142867" w:rsidRDefault="00236044" w:rsidP="00F3497B">
            <w:pPr>
              <w:pStyle w:val="a4"/>
              <w:overflowPunct w:val="0"/>
              <w:autoSpaceDE w:val="0"/>
              <w:autoSpaceDN w:val="0"/>
              <w:adjustRightInd w:val="0"/>
              <w:ind w:left="0"/>
              <w:jc w:val="both"/>
              <w:rPr>
                <w:rFonts w:ascii="Times New Roman" w:hAnsi="Times New Roman" w:cs="Times New Roman"/>
                <w:color w:val="auto"/>
                <w:sz w:val="28"/>
                <w:szCs w:val="28"/>
              </w:rPr>
            </w:pPr>
            <w:r w:rsidRPr="00142867">
              <w:rPr>
                <w:rFonts w:ascii="Times New Roman" w:hAnsi="Times New Roman" w:cs="Times New Roman"/>
                <w:color w:val="auto"/>
                <w:sz w:val="28"/>
                <w:szCs w:val="28"/>
              </w:rPr>
              <w:t>Действия работников  при получении информации о стихийных бедствиях метеорологического характера (ураганы, бури, смерчи, метели, мороз и пр.), во время их возникновения и после окончания.</w:t>
            </w:r>
          </w:p>
        </w:tc>
        <w:tc>
          <w:tcPr>
            <w:tcW w:w="648" w:type="pct"/>
            <w:vAlign w:val="center"/>
          </w:tcPr>
          <w:p w:rsidR="00236044" w:rsidRPr="00851140" w:rsidRDefault="00236044" w:rsidP="00F3497B">
            <w:pPr>
              <w:widowControl w:val="0"/>
              <w:snapToGrid w:val="0"/>
              <w:spacing w:after="0" w:line="240" w:lineRule="auto"/>
              <w:jc w:val="center"/>
              <w:rPr>
                <w:rFonts w:ascii="Times New Roman" w:hAnsi="Times New Roman" w:cs="Times New Roman"/>
                <w:color w:val="FF0000"/>
                <w:sz w:val="28"/>
                <w:szCs w:val="28"/>
                <w:lang w:eastAsia="ru-RU"/>
              </w:rPr>
            </w:pPr>
            <w:r w:rsidRPr="00142867">
              <w:rPr>
                <w:rFonts w:ascii="Times New Roman" w:hAnsi="Times New Roman" w:cs="Times New Roman"/>
                <w:sz w:val="28"/>
                <w:szCs w:val="28"/>
                <w:lang w:eastAsia="ru-RU"/>
              </w:rPr>
              <w:t>1</w:t>
            </w:r>
            <w:r>
              <w:rPr>
                <w:rFonts w:ascii="Times New Roman" w:hAnsi="Times New Roman" w:cs="Times New Roman"/>
                <w:sz w:val="28"/>
                <w:szCs w:val="28"/>
                <w:lang w:eastAsia="ru-RU"/>
              </w:rPr>
              <w:t>0</w:t>
            </w:r>
          </w:p>
        </w:tc>
      </w:tr>
      <w:tr w:rsidR="00236044" w:rsidRPr="00954708" w:rsidTr="005047ED">
        <w:tc>
          <w:tcPr>
            <w:tcW w:w="427" w:type="pct"/>
          </w:tcPr>
          <w:p w:rsidR="00236044" w:rsidRPr="00142867" w:rsidRDefault="00236044" w:rsidP="00DE6EA1">
            <w:pPr>
              <w:widowControl w:val="0"/>
              <w:snapToGrid w:val="0"/>
              <w:spacing w:after="0" w:line="240" w:lineRule="auto"/>
              <w:jc w:val="center"/>
              <w:rPr>
                <w:rFonts w:ascii="Times New Roman" w:hAnsi="Times New Roman" w:cs="Times New Roman"/>
                <w:sz w:val="28"/>
                <w:szCs w:val="28"/>
                <w:lang w:eastAsia="ru-RU"/>
              </w:rPr>
            </w:pPr>
            <w:r w:rsidRPr="00142867">
              <w:rPr>
                <w:rFonts w:ascii="Times New Roman" w:hAnsi="Times New Roman" w:cs="Times New Roman"/>
                <w:sz w:val="28"/>
                <w:szCs w:val="28"/>
                <w:lang w:eastAsia="ru-RU"/>
              </w:rPr>
              <w:t>4.</w:t>
            </w:r>
          </w:p>
        </w:tc>
        <w:tc>
          <w:tcPr>
            <w:tcW w:w="3925" w:type="pct"/>
          </w:tcPr>
          <w:p w:rsidR="00236044" w:rsidRPr="00142867" w:rsidRDefault="00236044" w:rsidP="00F3497B">
            <w:pPr>
              <w:pStyle w:val="a4"/>
              <w:overflowPunct w:val="0"/>
              <w:autoSpaceDE w:val="0"/>
              <w:autoSpaceDN w:val="0"/>
              <w:adjustRightInd w:val="0"/>
              <w:ind w:left="0"/>
              <w:jc w:val="both"/>
              <w:rPr>
                <w:rFonts w:ascii="Times New Roman" w:hAnsi="Times New Roman" w:cs="Times New Roman"/>
                <w:color w:val="auto"/>
                <w:sz w:val="28"/>
                <w:szCs w:val="28"/>
              </w:rPr>
            </w:pPr>
            <w:r w:rsidRPr="00142867">
              <w:rPr>
                <w:rFonts w:ascii="Times New Roman" w:hAnsi="Times New Roman" w:cs="Times New Roman"/>
                <w:color w:val="auto"/>
                <w:sz w:val="28"/>
                <w:szCs w:val="28"/>
              </w:rPr>
              <w:t>Действия работников  при получении информации о стихийных бедствиях гидрологического характера (наводнения, паводки, цунами и др.), во время их возникновения и после окончания.</w:t>
            </w:r>
          </w:p>
        </w:tc>
        <w:tc>
          <w:tcPr>
            <w:tcW w:w="648" w:type="pct"/>
            <w:vAlign w:val="center"/>
          </w:tcPr>
          <w:p w:rsidR="00236044" w:rsidRPr="00851140" w:rsidRDefault="00236044" w:rsidP="00C80106">
            <w:pPr>
              <w:widowControl w:val="0"/>
              <w:snapToGrid w:val="0"/>
              <w:spacing w:after="0" w:line="240" w:lineRule="auto"/>
              <w:jc w:val="center"/>
              <w:rPr>
                <w:rFonts w:ascii="Times New Roman" w:hAnsi="Times New Roman" w:cs="Times New Roman"/>
                <w:color w:val="FF0000"/>
                <w:sz w:val="28"/>
                <w:szCs w:val="28"/>
                <w:lang w:eastAsia="ru-RU"/>
              </w:rPr>
            </w:pPr>
            <w:r>
              <w:rPr>
                <w:rFonts w:ascii="Times New Roman" w:hAnsi="Times New Roman" w:cs="Times New Roman"/>
                <w:sz w:val="28"/>
                <w:szCs w:val="28"/>
                <w:lang w:eastAsia="ru-RU"/>
              </w:rPr>
              <w:t>5</w:t>
            </w:r>
          </w:p>
        </w:tc>
      </w:tr>
      <w:tr w:rsidR="00236044" w:rsidRPr="00954708" w:rsidTr="005047ED">
        <w:tc>
          <w:tcPr>
            <w:tcW w:w="427" w:type="pct"/>
          </w:tcPr>
          <w:p w:rsidR="00236044" w:rsidRPr="00142867" w:rsidRDefault="00236044" w:rsidP="00DE6EA1">
            <w:pPr>
              <w:widowControl w:val="0"/>
              <w:snapToGrid w:val="0"/>
              <w:spacing w:after="0" w:line="240" w:lineRule="auto"/>
              <w:jc w:val="center"/>
              <w:rPr>
                <w:rFonts w:ascii="Times New Roman" w:hAnsi="Times New Roman" w:cs="Times New Roman"/>
                <w:sz w:val="28"/>
                <w:szCs w:val="28"/>
                <w:lang w:eastAsia="ru-RU"/>
              </w:rPr>
            </w:pPr>
            <w:r w:rsidRPr="00142867">
              <w:rPr>
                <w:rFonts w:ascii="Times New Roman" w:hAnsi="Times New Roman" w:cs="Times New Roman"/>
                <w:sz w:val="28"/>
                <w:szCs w:val="28"/>
                <w:lang w:eastAsia="ru-RU"/>
              </w:rPr>
              <w:t>5.</w:t>
            </w:r>
          </w:p>
        </w:tc>
        <w:tc>
          <w:tcPr>
            <w:tcW w:w="3925" w:type="pct"/>
          </w:tcPr>
          <w:p w:rsidR="00236044" w:rsidRPr="00142867" w:rsidRDefault="00236044" w:rsidP="00F3497B">
            <w:pPr>
              <w:pStyle w:val="a4"/>
              <w:overflowPunct w:val="0"/>
              <w:autoSpaceDE w:val="0"/>
              <w:autoSpaceDN w:val="0"/>
              <w:adjustRightInd w:val="0"/>
              <w:ind w:left="0"/>
              <w:jc w:val="both"/>
              <w:rPr>
                <w:rFonts w:ascii="Times New Roman" w:hAnsi="Times New Roman" w:cs="Times New Roman"/>
                <w:color w:val="auto"/>
                <w:sz w:val="28"/>
                <w:szCs w:val="28"/>
              </w:rPr>
            </w:pPr>
            <w:r w:rsidRPr="00142867">
              <w:rPr>
                <w:rFonts w:ascii="Times New Roman" w:hAnsi="Times New Roman" w:cs="Times New Roman"/>
                <w:color w:val="auto"/>
                <w:sz w:val="28"/>
                <w:szCs w:val="28"/>
              </w:rPr>
              <w:t>Действия работников  при получении информации о возникновении лесных и торфяных пожаров. Меры безопасности при привлечении работников к борьбе с лесными пожарами.</w:t>
            </w:r>
          </w:p>
        </w:tc>
        <w:tc>
          <w:tcPr>
            <w:tcW w:w="648" w:type="pct"/>
            <w:vAlign w:val="center"/>
          </w:tcPr>
          <w:p w:rsidR="00236044" w:rsidRPr="00851140" w:rsidRDefault="00236044" w:rsidP="00F3497B">
            <w:pPr>
              <w:widowControl w:val="0"/>
              <w:snapToGrid w:val="0"/>
              <w:spacing w:after="0" w:line="240" w:lineRule="auto"/>
              <w:jc w:val="center"/>
              <w:rPr>
                <w:rFonts w:ascii="Times New Roman" w:hAnsi="Times New Roman" w:cs="Times New Roman"/>
                <w:color w:val="FF0000"/>
                <w:sz w:val="28"/>
                <w:szCs w:val="28"/>
                <w:lang w:eastAsia="ru-RU"/>
              </w:rPr>
            </w:pPr>
            <w:r w:rsidRPr="00142867">
              <w:rPr>
                <w:rFonts w:ascii="Times New Roman" w:hAnsi="Times New Roman" w:cs="Times New Roman"/>
                <w:sz w:val="28"/>
                <w:szCs w:val="28"/>
                <w:lang w:eastAsia="ru-RU"/>
              </w:rPr>
              <w:t>1</w:t>
            </w:r>
            <w:r>
              <w:rPr>
                <w:rFonts w:ascii="Times New Roman" w:hAnsi="Times New Roman" w:cs="Times New Roman"/>
                <w:sz w:val="28"/>
                <w:szCs w:val="28"/>
                <w:lang w:eastAsia="ru-RU"/>
              </w:rPr>
              <w:t>0</w:t>
            </w:r>
          </w:p>
        </w:tc>
      </w:tr>
      <w:tr w:rsidR="00236044" w:rsidRPr="00954708" w:rsidTr="005047ED">
        <w:tc>
          <w:tcPr>
            <w:tcW w:w="427" w:type="pct"/>
          </w:tcPr>
          <w:p w:rsidR="00236044" w:rsidRPr="00142867" w:rsidRDefault="00236044" w:rsidP="00DE6EA1">
            <w:pPr>
              <w:widowControl w:val="0"/>
              <w:snapToGrid w:val="0"/>
              <w:spacing w:after="0" w:line="240" w:lineRule="auto"/>
              <w:jc w:val="center"/>
              <w:rPr>
                <w:rFonts w:ascii="Times New Roman" w:hAnsi="Times New Roman" w:cs="Times New Roman"/>
                <w:sz w:val="28"/>
                <w:szCs w:val="28"/>
                <w:lang w:eastAsia="ru-RU"/>
              </w:rPr>
            </w:pPr>
            <w:r w:rsidRPr="00142867">
              <w:rPr>
                <w:rFonts w:ascii="Times New Roman" w:hAnsi="Times New Roman" w:cs="Times New Roman"/>
                <w:sz w:val="28"/>
                <w:szCs w:val="28"/>
                <w:lang w:eastAsia="ru-RU"/>
              </w:rPr>
              <w:t>6.</w:t>
            </w:r>
          </w:p>
        </w:tc>
        <w:tc>
          <w:tcPr>
            <w:tcW w:w="3925" w:type="pct"/>
          </w:tcPr>
          <w:p w:rsidR="00236044" w:rsidRPr="00142867" w:rsidRDefault="00236044" w:rsidP="00142867">
            <w:pPr>
              <w:pStyle w:val="a4"/>
              <w:overflowPunct w:val="0"/>
              <w:autoSpaceDE w:val="0"/>
              <w:autoSpaceDN w:val="0"/>
              <w:adjustRightInd w:val="0"/>
              <w:ind w:left="0"/>
              <w:jc w:val="both"/>
              <w:rPr>
                <w:rFonts w:ascii="Times New Roman" w:hAnsi="Times New Roman" w:cs="Times New Roman"/>
                <w:color w:val="auto"/>
                <w:sz w:val="28"/>
                <w:szCs w:val="28"/>
              </w:rPr>
            </w:pPr>
            <w:r w:rsidRPr="00142867">
              <w:rPr>
                <w:rFonts w:ascii="Times New Roman" w:hAnsi="Times New Roman" w:cs="Times New Roman"/>
                <w:color w:val="auto"/>
                <w:sz w:val="28"/>
                <w:szCs w:val="28"/>
              </w:rPr>
              <w:t>Действия по повышению защитных свойств помещений от проникновения радиоактивных и аварийно химически опасных веществ при ЧС техногенного характера.</w:t>
            </w:r>
          </w:p>
        </w:tc>
        <w:tc>
          <w:tcPr>
            <w:tcW w:w="648" w:type="pct"/>
            <w:vAlign w:val="center"/>
          </w:tcPr>
          <w:p w:rsidR="00236044" w:rsidRPr="00142867" w:rsidRDefault="00236044" w:rsidP="00C80106">
            <w:pPr>
              <w:widowControl w:val="0"/>
              <w:snapToGrid w:val="0"/>
              <w:spacing w:after="0" w:line="240" w:lineRule="auto"/>
              <w:jc w:val="center"/>
              <w:rPr>
                <w:rFonts w:ascii="Times New Roman" w:hAnsi="Times New Roman" w:cs="Times New Roman"/>
                <w:sz w:val="28"/>
                <w:szCs w:val="28"/>
                <w:lang w:eastAsia="ru-RU"/>
              </w:rPr>
            </w:pPr>
            <w:r w:rsidRPr="00142867">
              <w:rPr>
                <w:rFonts w:ascii="Times New Roman" w:hAnsi="Times New Roman" w:cs="Times New Roman"/>
                <w:sz w:val="28"/>
                <w:szCs w:val="28"/>
                <w:lang w:eastAsia="ru-RU"/>
              </w:rPr>
              <w:t xml:space="preserve">10 </w:t>
            </w:r>
          </w:p>
          <w:p w:rsidR="00236044" w:rsidRPr="00851140" w:rsidRDefault="00236044" w:rsidP="00C80106">
            <w:pPr>
              <w:widowControl w:val="0"/>
              <w:snapToGrid w:val="0"/>
              <w:spacing w:after="0" w:line="240" w:lineRule="auto"/>
              <w:jc w:val="center"/>
              <w:rPr>
                <w:rFonts w:ascii="Times New Roman" w:hAnsi="Times New Roman" w:cs="Times New Roman"/>
                <w:color w:val="FF0000"/>
                <w:sz w:val="28"/>
                <w:szCs w:val="28"/>
                <w:lang w:eastAsia="ru-RU"/>
              </w:rPr>
            </w:pPr>
          </w:p>
        </w:tc>
      </w:tr>
      <w:tr w:rsidR="00236044" w:rsidRPr="00954708" w:rsidTr="005047ED">
        <w:tc>
          <w:tcPr>
            <w:tcW w:w="427" w:type="pct"/>
          </w:tcPr>
          <w:p w:rsidR="00236044" w:rsidRPr="00142867" w:rsidRDefault="00236044" w:rsidP="00DE6EA1">
            <w:pPr>
              <w:widowControl w:val="0"/>
              <w:snapToGrid w:val="0"/>
              <w:spacing w:after="0" w:line="240" w:lineRule="auto"/>
              <w:jc w:val="center"/>
              <w:rPr>
                <w:rFonts w:ascii="Times New Roman" w:hAnsi="Times New Roman" w:cs="Times New Roman"/>
                <w:sz w:val="28"/>
                <w:szCs w:val="28"/>
                <w:lang w:eastAsia="ru-RU"/>
              </w:rPr>
            </w:pPr>
            <w:r w:rsidRPr="00142867">
              <w:rPr>
                <w:rFonts w:ascii="Times New Roman" w:hAnsi="Times New Roman" w:cs="Times New Roman"/>
                <w:sz w:val="28"/>
                <w:szCs w:val="28"/>
                <w:lang w:eastAsia="ru-RU"/>
              </w:rPr>
              <w:t>7.</w:t>
            </w:r>
          </w:p>
        </w:tc>
        <w:tc>
          <w:tcPr>
            <w:tcW w:w="3925" w:type="pct"/>
          </w:tcPr>
          <w:p w:rsidR="00236044" w:rsidRPr="00142867" w:rsidRDefault="00236044" w:rsidP="00F3497B">
            <w:pPr>
              <w:pStyle w:val="a4"/>
              <w:overflowPunct w:val="0"/>
              <w:autoSpaceDE w:val="0"/>
              <w:autoSpaceDN w:val="0"/>
              <w:adjustRightInd w:val="0"/>
              <w:ind w:left="0"/>
              <w:jc w:val="both"/>
              <w:rPr>
                <w:rFonts w:ascii="Times New Roman" w:hAnsi="Times New Roman" w:cs="Times New Roman"/>
                <w:color w:val="auto"/>
                <w:sz w:val="28"/>
                <w:szCs w:val="28"/>
              </w:rPr>
            </w:pPr>
            <w:r w:rsidRPr="00142867">
              <w:rPr>
                <w:rFonts w:ascii="Times New Roman" w:hAnsi="Times New Roman" w:cs="Times New Roman"/>
                <w:color w:val="auto"/>
                <w:sz w:val="28"/>
                <w:szCs w:val="28"/>
              </w:rPr>
              <w:t xml:space="preserve">Действия работников  при возникновении военных конфликтов. </w:t>
            </w:r>
          </w:p>
        </w:tc>
        <w:tc>
          <w:tcPr>
            <w:tcW w:w="648" w:type="pct"/>
            <w:vAlign w:val="center"/>
          </w:tcPr>
          <w:p w:rsidR="00236044" w:rsidRPr="00851140" w:rsidRDefault="00236044" w:rsidP="00C80106">
            <w:pPr>
              <w:widowControl w:val="0"/>
              <w:snapToGrid w:val="0"/>
              <w:spacing w:after="0" w:line="240" w:lineRule="auto"/>
              <w:jc w:val="center"/>
              <w:rPr>
                <w:rFonts w:ascii="Times New Roman" w:hAnsi="Times New Roman" w:cs="Times New Roman"/>
                <w:color w:val="FF0000"/>
                <w:sz w:val="28"/>
                <w:szCs w:val="28"/>
                <w:lang w:eastAsia="ru-RU"/>
              </w:rPr>
            </w:pPr>
            <w:r>
              <w:rPr>
                <w:rFonts w:ascii="Times New Roman" w:hAnsi="Times New Roman" w:cs="Times New Roman"/>
                <w:sz w:val="28"/>
                <w:szCs w:val="28"/>
                <w:lang w:eastAsia="ru-RU"/>
              </w:rPr>
              <w:t>1</w:t>
            </w:r>
            <w:r w:rsidRPr="00142867">
              <w:rPr>
                <w:rFonts w:ascii="Times New Roman" w:hAnsi="Times New Roman" w:cs="Times New Roman"/>
                <w:sz w:val="28"/>
                <w:szCs w:val="28"/>
                <w:lang w:eastAsia="ru-RU"/>
              </w:rPr>
              <w:t xml:space="preserve">0 </w:t>
            </w:r>
          </w:p>
        </w:tc>
      </w:tr>
      <w:tr w:rsidR="00236044" w:rsidRPr="00954708" w:rsidTr="005047ED">
        <w:tc>
          <w:tcPr>
            <w:tcW w:w="427" w:type="pct"/>
          </w:tcPr>
          <w:p w:rsidR="00236044" w:rsidRPr="00142867" w:rsidRDefault="00236044" w:rsidP="00DE6EA1">
            <w:pPr>
              <w:widowControl w:val="0"/>
              <w:snapToGrid w:val="0"/>
              <w:spacing w:after="0" w:line="240" w:lineRule="auto"/>
              <w:jc w:val="center"/>
              <w:rPr>
                <w:rFonts w:ascii="Times New Roman" w:hAnsi="Times New Roman" w:cs="Times New Roman"/>
                <w:sz w:val="28"/>
                <w:szCs w:val="28"/>
                <w:lang w:eastAsia="ru-RU"/>
              </w:rPr>
            </w:pPr>
            <w:r w:rsidRPr="00142867">
              <w:rPr>
                <w:rFonts w:ascii="Times New Roman" w:hAnsi="Times New Roman" w:cs="Times New Roman"/>
                <w:sz w:val="28"/>
                <w:szCs w:val="28"/>
                <w:lang w:eastAsia="ru-RU"/>
              </w:rPr>
              <w:t>8.</w:t>
            </w:r>
          </w:p>
        </w:tc>
        <w:tc>
          <w:tcPr>
            <w:tcW w:w="3925" w:type="pct"/>
          </w:tcPr>
          <w:p w:rsidR="00236044" w:rsidRPr="00142867" w:rsidRDefault="00236044" w:rsidP="00F3497B">
            <w:pPr>
              <w:pStyle w:val="a4"/>
              <w:overflowPunct w:val="0"/>
              <w:autoSpaceDE w:val="0"/>
              <w:autoSpaceDN w:val="0"/>
              <w:adjustRightInd w:val="0"/>
              <w:ind w:left="0"/>
              <w:jc w:val="both"/>
              <w:rPr>
                <w:rFonts w:ascii="Times New Roman" w:hAnsi="Times New Roman" w:cs="Times New Roman"/>
                <w:color w:val="auto"/>
                <w:sz w:val="28"/>
                <w:szCs w:val="28"/>
              </w:rPr>
            </w:pPr>
            <w:r w:rsidRPr="00142867">
              <w:rPr>
                <w:rFonts w:ascii="Times New Roman" w:hAnsi="Times New Roman" w:cs="Times New Roman"/>
                <w:color w:val="auto"/>
                <w:sz w:val="28"/>
                <w:szCs w:val="28"/>
              </w:rPr>
              <w:t>Действия работников  при объявлении эвакуации.</w:t>
            </w:r>
          </w:p>
        </w:tc>
        <w:tc>
          <w:tcPr>
            <w:tcW w:w="648" w:type="pct"/>
            <w:vAlign w:val="center"/>
          </w:tcPr>
          <w:p w:rsidR="00236044" w:rsidRPr="00851140" w:rsidRDefault="00236044" w:rsidP="00142867">
            <w:pPr>
              <w:widowControl w:val="0"/>
              <w:snapToGrid w:val="0"/>
              <w:spacing w:after="0" w:line="240" w:lineRule="auto"/>
              <w:jc w:val="center"/>
              <w:rPr>
                <w:rFonts w:ascii="Times New Roman" w:hAnsi="Times New Roman" w:cs="Times New Roman"/>
                <w:color w:val="FF0000"/>
                <w:sz w:val="28"/>
                <w:szCs w:val="28"/>
                <w:lang w:eastAsia="ru-RU"/>
              </w:rPr>
            </w:pPr>
            <w:r>
              <w:rPr>
                <w:rFonts w:ascii="Times New Roman" w:hAnsi="Times New Roman" w:cs="Times New Roman"/>
                <w:sz w:val="28"/>
                <w:szCs w:val="28"/>
                <w:lang w:eastAsia="ru-RU"/>
              </w:rPr>
              <w:t>1</w:t>
            </w:r>
            <w:r w:rsidRPr="00142867">
              <w:rPr>
                <w:rFonts w:ascii="Times New Roman" w:hAnsi="Times New Roman" w:cs="Times New Roman"/>
                <w:sz w:val="28"/>
                <w:szCs w:val="28"/>
                <w:lang w:eastAsia="ru-RU"/>
              </w:rPr>
              <w:t xml:space="preserve">0 </w:t>
            </w:r>
          </w:p>
        </w:tc>
      </w:tr>
      <w:tr w:rsidR="00236044" w:rsidRPr="00954708" w:rsidTr="005047ED">
        <w:tc>
          <w:tcPr>
            <w:tcW w:w="427" w:type="pct"/>
          </w:tcPr>
          <w:p w:rsidR="00236044" w:rsidRPr="00142867" w:rsidRDefault="00236044" w:rsidP="005346B0">
            <w:pPr>
              <w:widowControl w:val="0"/>
              <w:snapToGrid w:val="0"/>
              <w:spacing w:after="0" w:line="240" w:lineRule="auto"/>
              <w:jc w:val="center"/>
              <w:rPr>
                <w:rFonts w:ascii="Times New Roman" w:hAnsi="Times New Roman" w:cs="Times New Roman"/>
                <w:sz w:val="28"/>
                <w:szCs w:val="28"/>
                <w:lang w:eastAsia="ru-RU"/>
              </w:rPr>
            </w:pPr>
            <w:r w:rsidRPr="00142867">
              <w:rPr>
                <w:rFonts w:ascii="Times New Roman" w:hAnsi="Times New Roman" w:cs="Times New Roman"/>
                <w:sz w:val="28"/>
                <w:szCs w:val="28"/>
                <w:lang w:eastAsia="ru-RU"/>
              </w:rPr>
              <w:t>9.</w:t>
            </w:r>
          </w:p>
        </w:tc>
        <w:tc>
          <w:tcPr>
            <w:tcW w:w="3925" w:type="pct"/>
          </w:tcPr>
          <w:p w:rsidR="00236044" w:rsidRPr="00142867" w:rsidRDefault="00236044" w:rsidP="00F3497B">
            <w:pPr>
              <w:spacing w:after="0" w:line="240" w:lineRule="auto"/>
              <w:jc w:val="both"/>
              <w:rPr>
                <w:rFonts w:ascii="Times New Roman" w:hAnsi="Times New Roman" w:cs="Times New Roman"/>
                <w:b/>
                <w:bCs/>
                <w:sz w:val="28"/>
                <w:szCs w:val="28"/>
                <w:lang w:eastAsia="ru-RU"/>
              </w:rPr>
            </w:pPr>
            <w:r w:rsidRPr="00142867">
              <w:rPr>
                <w:rFonts w:ascii="Times New Roman" w:hAnsi="Times New Roman" w:cs="Times New Roman"/>
                <w:sz w:val="28"/>
                <w:szCs w:val="28"/>
                <w:lang w:eastAsia="ru-RU"/>
              </w:rPr>
              <w:t>Действия работников  оказавшихся в местах</w:t>
            </w:r>
            <w:r w:rsidRPr="00142867">
              <w:rPr>
                <w:rFonts w:ascii="Times New Roman" w:hAnsi="Times New Roman" w:cs="Times New Roman"/>
                <w:spacing w:val="-10"/>
                <w:sz w:val="28"/>
                <w:szCs w:val="28"/>
                <w:lang w:eastAsia="ru-RU"/>
              </w:rPr>
              <w:t>совершения террористических актов.</w:t>
            </w:r>
          </w:p>
        </w:tc>
        <w:tc>
          <w:tcPr>
            <w:tcW w:w="648" w:type="pct"/>
            <w:vAlign w:val="center"/>
          </w:tcPr>
          <w:p w:rsidR="00236044" w:rsidRPr="00851140" w:rsidRDefault="00236044" w:rsidP="00C80106">
            <w:pPr>
              <w:widowControl w:val="0"/>
              <w:snapToGrid w:val="0"/>
              <w:spacing w:after="0" w:line="240" w:lineRule="auto"/>
              <w:jc w:val="center"/>
              <w:rPr>
                <w:rFonts w:ascii="Times New Roman" w:hAnsi="Times New Roman" w:cs="Times New Roman"/>
                <w:color w:val="FF0000"/>
                <w:sz w:val="28"/>
                <w:szCs w:val="28"/>
                <w:lang w:eastAsia="ru-RU"/>
              </w:rPr>
            </w:pPr>
            <w:r w:rsidRPr="00142867">
              <w:rPr>
                <w:rFonts w:ascii="Times New Roman" w:hAnsi="Times New Roman" w:cs="Times New Roman"/>
                <w:sz w:val="28"/>
                <w:szCs w:val="28"/>
                <w:lang w:eastAsia="ru-RU"/>
              </w:rPr>
              <w:t xml:space="preserve">10 </w:t>
            </w:r>
          </w:p>
        </w:tc>
      </w:tr>
      <w:tr w:rsidR="00236044" w:rsidRPr="00954708">
        <w:trPr>
          <w:cantSplit/>
        </w:trPr>
        <w:tc>
          <w:tcPr>
            <w:tcW w:w="5000" w:type="pct"/>
            <w:gridSpan w:val="3"/>
            <w:tcBorders>
              <w:top w:val="nil"/>
            </w:tcBorders>
          </w:tcPr>
          <w:p w:rsidR="00236044" w:rsidRPr="00142867" w:rsidRDefault="00236044" w:rsidP="00C80106">
            <w:pPr>
              <w:keepNext/>
              <w:spacing w:after="0" w:line="240" w:lineRule="auto"/>
              <w:ind w:firstLine="709"/>
              <w:jc w:val="center"/>
              <w:outlineLvl w:val="5"/>
              <w:rPr>
                <w:rFonts w:ascii="Times New Roman" w:hAnsi="Times New Roman" w:cs="Times New Roman"/>
                <w:b/>
                <w:bCs/>
                <w:sz w:val="28"/>
                <w:szCs w:val="28"/>
                <w:lang w:eastAsia="ru-RU"/>
              </w:rPr>
            </w:pPr>
            <w:r w:rsidRPr="00142867">
              <w:rPr>
                <w:rFonts w:ascii="Times New Roman" w:hAnsi="Times New Roman" w:cs="Times New Roman"/>
                <w:b/>
                <w:bCs/>
                <w:sz w:val="28"/>
                <w:szCs w:val="28"/>
                <w:lang w:eastAsia="ru-RU"/>
              </w:rPr>
              <w:t>ЗАКЛЮЧИТЕЛЬНАЯ ЧАСТЬ</w:t>
            </w:r>
          </w:p>
        </w:tc>
      </w:tr>
      <w:tr w:rsidR="00236044" w:rsidRPr="00954708" w:rsidTr="005047ED">
        <w:tc>
          <w:tcPr>
            <w:tcW w:w="4352" w:type="pct"/>
            <w:gridSpan w:val="2"/>
          </w:tcPr>
          <w:p w:rsidR="00236044" w:rsidRPr="00142867" w:rsidRDefault="00236044" w:rsidP="00E81064">
            <w:pPr>
              <w:widowControl w:val="0"/>
              <w:snapToGrid w:val="0"/>
              <w:spacing w:after="0" w:line="240" w:lineRule="auto"/>
              <w:jc w:val="both"/>
              <w:rPr>
                <w:rFonts w:ascii="Times New Roman" w:hAnsi="Times New Roman" w:cs="Times New Roman"/>
                <w:sz w:val="28"/>
                <w:szCs w:val="28"/>
                <w:lang w:eastAsia="ru-RU"/>
              </w:rPr>
            </w:pPr>
            <w:r w:rsidRPr="00142867">
              <w:rPr>
                <w:rFonts w:ascii="Times New Roman" w:hAnsi="Times New Roman" w:cs="Times New Roman"/>
                <w:sz w:val="28"/>
                <w:szCs w:val="28"/>
                <w:lang w:eastAsia="ru-RU"/>
              </w:rPr>
              <w:t>1. Подведение итогов занятия.</w:t>
            </w:r>
          </w:p>
          <w:p w:rsidR="00236044" w:rsidRPr="00142867" w:rsidRDefault="00236044" w:rsidP="00BC357D">
            <w:pPr>
              <w:widowControl w:val="0"/>
              <w:snapToGrid w:val="0"/>
              <w:spacing w:after="0" w:line="240" w:lineRule="auto"/>
              <w:jc w:val="both"/>
              <w:rPr>
                <w:rFonts w:ascii="Times New Roman" w:hAnsi="Times New Roman" w:cs="Times New Roman"/>
                <w:sz w:val="28"/>
                <w:szCs w:val="28"/>
                <w:lang w:eastAsia="ru-RU"/>
              </w:rPr>
            </w:pPr>
            <w:r w:rsidRPr="00142867">
              <w:rPr>
                <w:rFonts w:ascii="Times New Roman" w:hAnsi="Times New Roman" w:cs="Times New Roman"/>
                <w:sz w:val="28"/>
                <w:szCs w:val="28"/>
                <w:lang w:eastAsia="ru-RU"/>
              </w:rPr>
              <w:t>2. Разбор вопросов обучаемых.</w:t>
            </w:r>
          </w:p>
        </w:tc>
        <w:tc>
          <w:tcPr>
            <w:tcW w:w="648" w:type="pct"/>
            <w:vAlign w:val="center"/>
          </w:tcPr>
          <w:p w:rsidR="00236044" w:rsidRPr="00851140" w:rsidRDefault="00236044" w:rsidP="00C80106">
            <w:pPr>
              <w:widowControl w:val="0"/>
              <w:snapToGrid w:val="0"/>
              <w:spacing w:after="0" w:line="240" w:lineRule="auto"/>
              <w:jc w:val="center"/>
              <w:rPr>
                <w:rFonts w:ascii="Times New Roman" w:hAnsi="Times New Roman" w:cs="Times New Roman"/>
                <w:color w:val="FF0000"/>
                <w:sz w:val="28"/>
                <w:szCs w:val="28"/>
                <w:lang w:eastAsia="ru-RU"/>
              </w:rPr>
            </w:pPr>
            <w:r>
              <w:rPr>
                <w:rFonts w:ascii="Times New Roman" w:hAnsi="Times New Roman" w:cs="Times New Roman"/>
                <w:sz w:val="28"/>
                <w:szCs w:val="28"/>
                <w:lang w:eastAsia="ru-RU"/>
              </w:rPr>
              <w:t>2</w:t>
            </w:r>
          </w:p>
        </w:tc>
      </w:tr>
    </w:tbl>
    <w:p w:rsidR="00236044" w:rsidRDefault="00236044" w:rsidP="00DE6EA1">
      <w:pPr>
        <w:spacing w:after="0" w:line="240" w:lineRule="auto"/>
        <w:ind w:left="458" w:firstLine="709"/>
        <w:jc w:val="center"/>
        <w:rPr>
          <w:rFonts w:ascii="Times New Roman" w:hAnsi="Times New Roman" w:cs="Times New Roman"/>
          <w:b/>
          <w:bCs/>
          <w:sz w:val="26"/>
          <w:szCs w:val="26"/>
          <w:lang w:eastAsia="ru-RU"/>
        </w:rPr>
      </w:pPr>
    </w:p>
    <w:p w:rsidR="00236044" w:rsidRDefault="00236044" w:rsidP="00DE6EA1">
      <w:pPr>
        <w:spacing w:after="0" w:line="240" w:lineRule="auto"/>
        <w:ind w:left="458" w:firstLine="709"/>
        <w:jc w:val="center"/>
        <w:rPr>
          <w:rFonts w:ascii="Times New Roman" w:hAnsi="Times New Roman" w:cs="Times New Roman"/>
          <w:b/>
          <w:bCs/>
          <w:sz w:val="26"/>
          <w:szCs w:val="26"/>
          <w:lang w:eastAsia="ru-RU"/>
        </w:rPr>
      </w:pPr>
    </w:p>
    <w:p w:rsidR="00236044" w:rsidRPr="00142867" w:rsidRDefault="00236044" w:rsidP="00DE6EA1">
      <w:pPr>
        <w:spacing w:after="0" w:line="240" w:lineRule="auto"/>
        <w:ind w:left="458" w:firstLine="709"/>
        <w:jc w:val="center"/>
        <w:rPr>
          <w:rFonts w:ascii="Times New Roman" w:hAnsi="Times New Roman" w:cs="Times New Roman"/>
          <w:b/>
          <w:bCs/>
          <w:sz w:val="26"/>
          <w:szCs w:val="26"/>
          <w:lang w:eastAsia="ru-RU"/>
        </w:rPr>
      </w:pPr>
      <w:r w:rsidRPr="00142867">
        <w:rPr>
          <w:rFonts w:ascii="Times New Roman" w:hAnsi="Times New Roman" w:cs="Times New Roman"/>
          <w:b/>
          <w:bCs/>
          <w:sz w:val="26"/>
          <w:szCs w:val="26"/>
          <w:lang w:eastAsia="ru-RU"/>
        </w:rPr>
        <w:t>ВВЕДЕНИЕ</w:t>
      </w:r>
    </w:p>
    <w:p w:rsidR="00236044" w:rsidRPr="00142867" w:rsidRDefault="00236044" w:rsidP="00DE6EA1">
      <w:pPr>
        <w:spacing w:after="0" w:line="240" w:lineRule="auto"/>
        <w:ind w:left="458" w:firstLine="709"/>
        <w:jc w:val="center"/>
        <w:rPr>
          <w:rFonts w:ascii="Times New Roman" w:hAnsi="Times New Roman" w:cs="Times New Roman"/>
          <w:b/>
          <w:bCs/>
          <w:sz w:val="26"/>
          <w:szCs w:val="26"/>
          <w:lang w:eastAsia="ru-RU"/>
        </w:rPr>
      </w:pPr>
    </w:p>
    <w:p w:rsidR="00236044" w:rsidRPr="005047ED" w:rsidRDefault="00236044" w:rsidP="00307DD9">
      <w:pPr>
        <w:spacing w:after="0" w:line="240" w:lineRule="auto"/>
        <w:ind w:left="458" w:firstLine="709"/>
        <w:jc w:val="both"/>
        <w:rPr>
          <w:rFonts w:ascii="Times New Roman" w:hAnsi="Times New Roman" w:cs="Times New Roman"/>
          <w:sz w:val="28"/>
          <w:szCs w:val="28"/>
          <w:lang w:eastAsia="ru-RU"/>
        </w:rPr>
      </w:pPr>
      <w:r w:rsidRPr="005047ED">
        <w:rPr>
          <w:rFonts w:ascii="Times New Roman" w:hAnsi="Times New Roman" w:cs="Times New Roman"/>
          <w:sz w:val="28"/>
          <w:szCs w:val="28"/>
          <w:lang w:eastAsia="ru-RU"/>
        </w:rPr>
        <w:t>В Российской Федерации насчитывается около 45 тысяч потенциально опасных производственных объектов различного типа и ведомственной принадлежности. В зонах непосредственной угрозы жизни и здоровью людей, в случае возникновения техногенных чрезвычайных ситуаций, проживает 80 млн. человек, т. е. 55 % населения страны.</w:t>
      </w:r>
    </w:p>
    <w:p w:rsidR="00236044" w:rsidRPr="005047ED" w:rsidRDefault="00236044" w:rsidP="00307DD9">
      <w:pPr>
        <w:spacing w:after="0" w:line="240" w:lineRule="auto"/>
        <w:ind w:left="458" w:firstLine="709"/>
        <w:jc w:val="both"/>
        <w:rPr>
          <w:rFonts w:ascii="Times New Roman" w:hAnsi="Times New Roman" w:cs="Times New Roman"/>
          <w:sz w:val="28"/>
          <w:szCs w:val="28"/>
          <w:lang w:eastAsia="ru-RU"/>
        </w:rPr>
      </w:pPr>
      <w:r w:rsidRPr="005047ED">
        <w:rPr>
          <w:rFonts w:ascii="Times New Roman" w:hAnsi="Times New Roman" w:cs="Times New Roman"/>
          <w:sz w:val="28"/>
          <w:szCs w:val="28"/>
          <w:lang w:eastAsia="ru-RU"/>
        </w:rPr>
        <w:t>В Ульяновской области насчитывается 21 объект, в производственной деятельности которых используются аварийно химически опасные вещества (хлор, аммиак) и 1 радиационно опасный объект АО «НИИАР». В зону возможного химического заражения и радиоактивного загрязнения могут попасть более 76 тысяч человек.</w:t>
      </w:r>
    </w:p>
    <w:p w:rsidR="00236044" w:rsidRPr="005047ED" w:rsidRDefault="00236044" w:rsidP="00307DD9">
      <w:pPr>
        <w:spacing w:after="0" w:line="240" w:lineRule="auto"/>
        <w:ind w:left="458" w:firstLine="709"/>
        <w:jc w:val="both"/>
        <w:rPr>
          <w:rFonts w:ascii="Times New Roman" w:hAnsi="Times New Roman" w:cs="Times New Roman"/>
          <w:sz w:val="28"/>
          <w:szCs w:val="28"/>
          <w:lang w:eastAsia="ru-RU"/>
        </w:rPr>
      </w:pPr>
      <w:r w:rsidRPr="005047ED">
        <w:rPr>
          <w:rFonts w:ascii="Times New Roman" w:hAnsi="Times New Roman" w:cs="Times New Roman"/>
          <w:sz w:val="28"/>
          <w:szCs w:val="28"/>
          <w:lang w:eastAsia="ru-RU"/>
        </w:rPr>
        <w:t>Умение действовать в условиях возникновения чрезвычайных ситуаций природного и техногенного характера является насущной необходимостью в современных условиях.</w:t>
      </w:r>
    </w:p>
    <w:p w:rsidR="00236044" w:rsidRPr="005047ED" w:rsidRDefault="00236044" w:rsidP="00A26C0B">
      <w:pPr>
        <w:spacing w:after="0" w:line="240" w:lineRule="auto"/>
        <w:ind w:left="458" w:firstLine="709"/>
        <w:jc w:val="both"/>
        <w:rPr>
          <w:rFonts w:ascii="Times New Roman" w:hAnsi="Times New Roman" w:cs="Times New Roman"/>
          <w:sz w:val="28"/>
          <w:szCs w:val="28"/>
          <w:lang w:eastAsia="ru-RU"/>
        </w:rPr>
      </w:pPr>
      <w:r w:rsidRPr="005047ED">
        <w:rPr>
          <w:rFonts w:ascii="Times New Roman" w:hAnsi="Times New Roman" w:cs="Times New Roman"/>
          <w:sz w:val="28"/>
          <w:szCs w:val="28"/>
          <w:lang w:eastAsia="ru-RU"/>
        </w:rPr>
        <w:t>Наряду с чрезвычайными ситуациями природного, техногенного и биолого-социального характера, которые чаще всего возникают от случайного стечения обстоятельств, человечество периодически переживает трагедии, вызванные умышленными, целенаправленными действиями людей. Эти действия, всегда связанные с насилием, получили название терроризм.</w:t>
      </w:r>
    </w:p>
    <w:p w:rsidR="00236044" w:rsidRPr="005047ED" w:rsidRDefault="00236044" w:rsidP="00A26C0B">
      <w:pPr>
        <w:spacing w:after="0" w:line="240" w:lineRule="auto"/>
        <w:ind w:left="458" w:firstLine="709"/>
        <w:jc w:val="both"/>
        <w:rPr>
          <w:rFonts w:ascii="Times New Roman" w:hAnsi="Times New Roman" w:cs="Times New Roman"/>
          <w:sz w:val="28"/>
          <w:szCs w:val="28"/>
          <w:lang w:eastAsia="ru-RU"/>
        </w:rPr>
      </w:pPr>
      <w:r w:rsidRPr="005047ED">
        <w:rPr>
          <w:rFonts w:ascii="Times New Roman" w:hAnsi="Times New Roman" w:cs="Times New Roman"/>
          <w:sz w:val="28"/>
          <w:szCs w:val="28"/>
          <w:lang w:eastAsia="ru-RU"/>
        </w:rPr>
        <w:t>Понятие «терроризм» произошло от латинского слова «</w:t>
      </w:r>
      <w:r w:rsidRPr="005047ED">
        <w:rPr>
          <w:rFonts w:ascii="Times New Roman" w:hAnsi="Times New Roman" w:cs="Times New Roman"/>
          <w:sz w:val="28"/>
          <w:szCs w:val="28"/>
          <w:lang w:val="en-US" w:eastAsia="ru-RU"/>
        </w:rPr>
        <w:t>terror</w:t>
      </w:r>
      <w:r w:rsidRPr="005047ED">
        <w:rPr>
          <w:rFonts w:ascii="Times New Roman" w:hAnsi="Times New Roman" w:cs="Times New Roman"/>
          <w:sz w:val="28"/>
          <w:szCs w:val="28"/>
          <w:lang w:eastAsia="ru-RU"/>
        </w:rPr>
        <w:t>» – страх, ужас.</w:t>
      </w:r>
    </w:p>
    <w:p w:rsidR="00236044" w:rsidRPr="005047ED" w:rsidRDefault="00236044" w:rsidP="00307DD9">
      <w:pPr>
        <w:spacing w:after="0" w:line="240" w:lineRule="auto"/>
        <w:ind w:left="458" w:firstLine="709"/>
        <w:jc w:val="both"/>
        <w:rPr>
          <w:rFonts w:ascii="Times New Roman" w:hAnsi="Times New Roman" w:cs="Times New Roman"/>
          <w:sz w:val="28"/>
          <w:szCs w:val="28"/>
          <w:lang w:eastAsia="ru-RU"/>
        </w:rPr>
      </w:pPr>
      <w:r w:rsidRPr="005047ED">
        <w:rPr>
          <w:rFonts w:ascii="Times New Roman" w:hAnsi="Times New Roman" w:cs="Times New Roman"/>
          <w:sz w:val="28"/>
          <w:szCs w:val="28"/>
          <w:lang w:eastAsia="ru-RU"/>
        </w:rPr>
        <w:t xml:space="preserve">К сожалению, на данный момент уже всем известно такое понятие, как терроризм и террористический акт. Эти явления называют «чумой </w:t>
      </w:r>
      <w:r w:rsidRPr="005047ED">
        <w:rPr>
          <w:rFonts w:ascii="Times New Roman" w:hAnsi="Times New Roman" w:cs="Times New Roman"/>
          <w:sz w:val="28"/>
          <w:szCs w:val="28"/>
          <w:lang w:val="en-US" w:eastAsia="ru-RU"/>
        </w:rPr>
        <w:t>XXI</w:t>
      </w:r>
      <w:r w:rsidRPr="005047ED">
        <w:rPr>
          <w:rFonts w:ascii="Times New Roman" w:hAnsi="Times New Roman" w:cs="Times New Roman"/>
          <w:sz w:val="28"/>
          <w:szCs w:val="28"/>
          <w:lang w:eastAsia="ru-RU"/>
        </w:rPr>
        <w:t xml:space="preserve"> века», которая направлена практически против всего населения планеты. </w:t>
      </w:r>
    </w:p>
    <w:p w:rsidR="00236044" w:rsidRPr="005047ED" w:rsidRDefault="00236044" w:rsidP="00307DD9">
      <w:pPr>
        <w:spacing w:after="0" w:line="240" w:lineRule="auto"/>
        <w:ind w:left="458" w:firstLine="709"/>
        <w:jc w:val="both"/>
        <w:rPr>
          <w:rFonts w:ascii="Times New Roman" w:hAnsi="Times New Roman" w:cs="Times New Roman"/>
          <w:sz w:val="28"/>
          <w:szCs w:val="28"/>
          <w:lang w:eastAsia="ru-RU"/>
        </w:rPr>
      </w:pPr>
      <w:r w:rsidRPr="005047ED">
        <w:rPr>
          <w:rFonts w:ascii="Times New Roman" w:hAnsi="Times New Roman" w:cs="Times New Roman"/>
          <w:sz w:val="28"/>
          <w:szCs w:val="28"/>
          <w:lang w:eastAsia="ru-RU"/>
        </w:rPr>
        <w:t>Всем понятно, что поведение при угрозе террористического акта во многом влияет не только на сохранность Вашей жизни, но и всех окружающих людей которые по воле случая оказались в подобной ситуации.</w:t>
      </w:r>
    </w:p>
    <w:p w:rsidR="00236044" w:rsidRPr="005047ED" w:rsidRDefault="00236044" w:rsidP="00307DD9">
      <w:pPr>
        <w:spacing w:after="0" w:line="240" w:lineRule="auto"/>
        <w:ind w:left="458" w:firstLine="709"/>
        <w:jc w:val="both"/>
        <w:rPr>
          <w:rFonts w:ascii="Times New Roman" w:hAnsi="Times New Roman" w:cs="Times New Roman"/>
          <w:sz w:val="28"/>
          <w:szCs w:val="28"/>
          <w:lang w:eastAsia="ru-RU"/>
        </w:rPr>
      </w:pPr>
      <w:r w:rsidRPr="005047ED">
        <w:rPr>
          <w:rFonts w:ascii="Times New Roman" w:hAnsi="Times New Roman" w:cs="Times New Roman"/>
          <w:sz w:val="28"/>
          <w:szCs w:val="28"/>
          <w:lang w:eastAsia="ru-RU"/>
        </w:rPr>
        <w:t>Что касается борьбы с терроризмом то эту проблему, безусловно, должны решать все страны мира сообща, но помимо этого каждый отдельный гражданин должен уметь не только распознать опасность, но и знать правила поведения при угрозе террористического акта.</w:t>
      </w:r>
    </w:p>
    <w:p w:rsidR="00236044" w:rsidRPr="005047ED" w:rsidRDefault="00236044" w:rsidP="00DE6EA1">
      <w:pPr>
        <w:spacing w:after="0" w:line="240" w:lineRule="auto"/>
        <w:ind w:left="458" w:firstLine="709"/>
        <w:jc w:val="center"/>
        <w:rPr>
          <w:rFonts w:ascii="Times New Roman" w:hAnsi="Times New Roman" w:cs="Times New Roman"/>
          <w:sz w:val="28"/>
          <w:szCs w:val="28"/>
          <w:lang w:eastAsia="ru-RU"/>
        </w:rPr>
      </w:pPr>
    </w:p>
    <w:p w:rsidR="00236044" w:rsidRPr="005047ED" w:rsidRDefault="00236044" w:rsidP="00DE6EA1">
      <w:pPr>
        <w:spacing w:after="0" w:line="240" w:lineRule="auto"/>
        <w:ind w:left="458" w:firstLine="709"/>
        <w:jc w:val="center"/>
        <w:rPr>
          <w:rFonts w:ascii="Times New Roman" w:hAnsi="Times New Roman" w:cs="Times New Roman"/>
          <w:sz w:val="28"/>
          <w:szCs w:val="28"/>
          <w:lang w:eastAsia="ru-RU"/>
        </w:rPr>
      </w:pPr>
    </w:p>
    <w:p w:rsidR="00236044" w:rsidRPr="005047ED" w:rsidRDefault="00236044" w:rsidP="00DE6EA1">
      <w:pPr>
        <w:spacing w:after="0" w:line="240" w:lineRule="auto"/>
        <w:ind w:left="458" w:firstLine="709"/>
        <w:jc w:val="center"/>
        <w:rPr>
          <w:rFonts w:ascii="Times New Roman" w:hAnsi="Times New Roman" w:cs="Times New Roman"/>
          <w:sz w:val="28"/>
          <w:szCs w:val="28"/>
          <w:lang w:eastAsia="ru-RU"/>
        </w:rPr>
      </w:pPr>
    </w:p>
    <w:p w:rsidR="00236044" w:rsidRPr="005047ED" w:rsidRDefault="00236044" w:rsidP="00DE6EA1">
      <w:pPr>
        <w:spacing w:after="0" w:line="240" w:lineRule="auto"/>
        <w:ind w:left="458" w:firstLine="709"/>
        <w:jc w:val="center"/>
        <w:rPr>
          <w:rFonts w:ascii="Times New Roman" w:hAnsi="Times New Roman" w:cs="Times New Roman"/>
          <w:sz w:val="28"/>
          <w:szCs w:val="28"/>
          <w:lang w:eastAsia="ru-RU"/>
        </w:rPr>
      </w:pPr>
    </w:p>
    <w:p w:rsidR="00236044" w:rsidRPr="005047ED" w:rsidRDefault="00236044" w:rsidP="00DE6EA1">
      <w:pPr>
        <w:spacing w:after="0" w:line="240" w:lineRule="auto"/>
        <w:ind w:left="458" w:firstLine="709"/>
        <w:jc w:val="center"/>
        <w:rPr>
          <w:rFonts w:ascii="Times New Roman" w:hAnsi="Times New Roman" w:cs="Times New Roman"/>
          <w:sz w:val="28"/>
          <w:szCs w:val="28"/>
          <w:lang w:eastAsia="ru-RU"/>
        </w:rPr>
      </w:pPr>
    </w:p>
    <w:p w:rsidR="00236044" w:rsidRPr="005047ED" w:rsidRDefault="00236044" w:rsidP="00DE6EA1">
      <w:pPr>
        <w:spacing w:after="0" w:line="240" w:lineRule="auto"/>
        <w:ind w:left="458" w:firstLine="709"/>
        <w:jc w:val="center"/>
        <w:rPr>
          <w:rFonts w:ascii="Times New Roman" w:hAnsi="Times New Roman" w:cs="Times New Roman"/>
          <w:sz w:val="28"/>
          <w:szCs w:val="28"/>
          <w:lang w:eastAsia="ru-RU"/>
        </w:rPr>
      </w:pPr>
    </w:p>
    <w:p w:rsidR="00236044" w:rsidRPr="005047ED" w:rsidRDefault="00236044" w:rsidP="00DE6EA1">
      <w:pPr>
        <w:spacing w:after="0" w:line="240" w:lineRule="auto"/>
        <w:ind w:left="458" w:firstLine="709"/>
        <w:jc w:val="center"/>
        <w:rPr>
          <w:rFonts w:ascii="Times New Roman" w:hAnsi="Times New Roman" w:cs="Times New Roman"/>
          <w:sz w:val="28"/>
          <w:szCs w:val="28"/>
          <w:lang w:eastAsia="ru-RU"/>
        </w:rPr>
      </w:pPr>
    </w:p>
    <w:p w:rsidR="00236044" w:rsidRPr="005047ED" w:rsidRDefault="00236044" w:rsidP="00DE6EA1">
      <w:pPr>
        <w:spacing w:after="0" w:line="240" w:lineRule="auto"/>
        <w:ind w:left="458" w:firstLine="709"/>
        <w:jc w:val="center"/>
        <w:rPr>
          <w:rFonts w:ascii="Times New Roman" w:hAnsi="Times New Roman" w:cs="Times New Roman"/>
          <w:sz w:val="28"/>
          <w:szCs w:val="28"/>
          <w:lang w:eastAsia="ru-RU"/>
        </w:rPr>
      </w:pPr>
    </w:p>
    <w:p w:rsidR="00236044" w:rsidRPr="005047ED" w:rsidRDefault="00236044" w:rsidP="00DE6EA1">
      <w:pPr>
        <w:spacing w:after="0" w:line="240" w:lineRule="auto"/>
        <w:ind w:left="458" w:firstLine="709"/>
        <w:jc w:val="center"/>
        <w:rPr>
          <w:rFonts w:ascii="Times New Roman" w:hAnsi="Times New Roman" w:cs="Times New Roman"/>
          <w:sz w:val="28"/>
          <w:szCs w:val="28"/>
          <w:lang w:eastAsia="ru-RU"/>
        </w:rPr>
      </w:pPr>
    </w:p>
    <w:p w:rsidR="00236044" w:rsidRPr="005047ED" w:rsidRDefault="00236044" w:rsidP="00DE6EA1">
      <w:pPr>
        <w:spacing w:after="0" w:line="240" w:lineRule="auto"/>
        <w:ind w:left="458" w:firstLine="709"/>
        <w:jc w:val="center"/>
        <w:rPr>
          <w:rFonts w:ascii="Times New Roman" w:hAnsi="Times New Roman" w:cs="Times New Roman"/>
          <w:b/>
          <w:bCs/>
          <w:sz w:val="28"/>
          <w:szCs w:val="28"/>
          <w:lang w:eastAsia="ru-RU"/>
        </w:rPr>
      </w:pPr>
    </w:p>
    <w:p w:rsidR="00236044" w:rsidRPr="00142867" w:rsidRDefault="00236044" w:rsidP="00DE6EA1">
      <w:pPr>
        <w:spacing w:after="0" w:line="240" w:lineRule="auto"/>
        <w:ind w:left="458" w:firstLine="709"/>
        <w:jc w:val="center"/>
        <w:rPr>
          <w:rFonts w:ascii="Times New Roman" w:hAnsi="Times New Roman" w:cs="Times New Roman"/>
          <w:b/>
          <w:bCs/>
          <w:sz w:val="26"/>
          <w:szCs w:val="26"/>
          <w:lang w:eastAsia="ru-RU"/>
        </w:rPr>
      </w:pPr>
    </w:p>
    <w:p w:rsidR="00236044" w:rsidRPr="00481F60" w:rsidRDefault="00236044" w:rsidP="00DE6EA1">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С</w:t>
      </w:r>
      <w:r w:rsidRPr="00481F60">
        <w:rPr>
          <w:rFonts w:ascii="Times New Roman" w:hAnsi="Times New Roman" w:cs="Times New Roman"/>
          <w:b/>
          <w:bCs/>
          <w:sz w:val="28"/>
          <w:szCs w:val="28"/>
          <w:lang w:eastAsia="ru-RU"/>
        </w:rPr>
        <w:t>одержание занятия:</w:t>
      </w:r>
    </w:p>
    <w:p w:rsidR="00236044" w:rsidRPr="00481F60" w:rsidRDefault="00236044" w:rsidP="00444DD5">
      <w:pPr>
        <w:spacing w:after="0" w:line="240" w:lineRule="auto"/>
        <w:ind w:firstLine="709"/>
        <w:jc w:val="both"/>
        <w:rPr>
          <w:rFonts w:ascii="Times New Roman" w:hAnsi="Times New Roman" w:cs="Times New Roman"/>
          <w:b/>
          <w:bCs/>
          <w:caps/>
          <w:sz w:val="28"/>
          <w:szCs w:val="28"/>
          <w:lang w:eastAsia="ru-RU"/>
        </w:rPr>
      </w:pPr>
    </w:p>
    <w:p w:rsidR="00236044" w:rsidRPr="00481F60" w:rsidRDefault="00236044" w:rsidP="00444DD5">
      <w:pPr>
        <w:spacing w:after="0" w:line="240" w:lineRule="auto"/>
        <w:ind w:firstLine="709"/>
        <w:jc w:val="both"/>
        <w:rPr>
          <w:rFonts w:ascii="Times New Roman" w:hAnsi="Times New Roman" w:cs="Times New Roman"/>
          <w:b/>
          <w:bCs/>
          <w:caps/>
          <w:sz w:val="28"/>
          <w:szCs w:val="28"/>
          <w:lang w:eastAsia="ru-RU"/>
        </w:rPr>
      </w:pPr>
      <w:r>
        <w:rPr>
          <w:rFonts w:ascii="Times New Roman" w:hAnsi="Times New Roman" w:cs="Times New Roman"/>
          <w:b/>
          <w:bCs/>
          <w:sz w:val="28"/>
          <w:szCs w:val="28"/>
          <w:lang w:eastAsia="ru-RU"/>
        </w:rPr>
        <w:t>В</w:t>
      </w:r>
      <w:r w:rsidRPr="00481F60">
        <w:rPr>
          <w:rFonts w:ascii="Times New Roman" w:hAnsi="Times New Roman" w:cs="Times New Roman"/>
          <w:b/>
          <w:bCs/>
          <w:sz w:val="28"/>
          <w:szCs w:val="28"/>
          <w:lang w:eastAsia="ru-RU"/>
        </w:rPr>
        <w:t>водная часть:</w:t>
      </w:r>
    </w:p>
    <w:p w:rsidR="00236044" w:rsidRPr="00851140" w:rsidRDefault="00236044" w:rsidP="00444DD5">
      <w:pPr>
        <w:spacing w:after="0" w:line="240" w:lineRule="auto"/>
        <w:ind w:firstLine="709"/>
        <w:jc w:val="both"/>
        <w:rPr>
          <w:rFonts w:ascii="Times New Roman" w:hAnsi="Times New Roman" w:cs="Times New Roman"/>
          <w:b/>
          <w:bCs/>
          <w:color w:val="FF0000"/>
          <w:sz w:val="28"/>
          <w:szCs w:val="28"/>
          <w:lang w:eastAsia="ru-RU"/>
        </w:rPr>
      </w:pPr>
    </w:p>
    <w:p w:rsidR="00236044" w:rsidRPr="00481F60" w:rsidRDefault="00236044" w:rsidP="00444DD5">
      <w:pPr>
        <w:spacing w:after="0" w:line="240" w:lineRule="auto"/>
        <w:ind w:firstLine="709"/>
        <w:jc w:val="both"/>
        <w:rPr>
          <w:rFonts w:ascii="Times New Roman" w:hAnsi="Times New Roman" w:cs="Times New Roman"/>
          <w:sz w:val="28"/>
          <w:szCs w:val="28"/>
          <w:lang w:eastAsia="ru-RU"/>
        </w:rPr>
      </w:pPr>
      <w:r w:rsidRPr="00481F60">
        <w:rPr>
          <w:rFonts w:ascii="Times New Roman" w:hAnsi="Times New Roman" w:cs="Times New Roman"/>
          <w:sz w:val="28"/>
          <w:szCs w:val="28"/>
          <w:lang w:eastAsia="ru-RU"/>
        </w:rPr>
        <w:t>Проверка наличия обучаемых, материального обеспечения занятия. Доведение темы, учебных вопросов и учебных целей. Доведение порядка проведения занятия.</w:t>
      </w:r>
    </w:p>
    <w:p w:rsidR="00236044" w:rsidRPr="00851140" w:rsidRDefault="00236044" w:rsidP="00444DD5">
      <w:pPr>
        <w:spacing w:after="0" w:line="240" w:lineRule="auto"/>
        <w:ind w:firstLine="709"/>
        <w:jc w:val="both"/>
        <w:rPr>
          <w:rFonts w:ascii="Times New Roman" w:hAnsi="Times New Roman" w:cs="Times New Roman"/>
          <w:color w:val="FF0000"/>
          <w:sz w:val="28"/>
          <w:szCs w:val="28"/>
          <w:lang w:eastAsia="ru-RU"/>
        </w:rPr>
      </w:pPr>
    </w:p>
    <w:p w:rsidR="00236044" w:rsidRPr="00481F60" w:rsidRDefault="00236044" w:rsidP="000E7112">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О</w:t>
      </w:r>
      <w:r w:rsidRPr="00481F60">
        <w:rPr>
          <w:rFonts w:ascii="Times New Roman" w:hAnsi="Times New Roman" w:cs="Times New Roman"/>
          <w:b/>
          <w:bCs/>
          <w:sz w:val="28"/>
          <w:szCs w:val="28"/>
          <w:lang w:eastAsia="ru-RU"/>
        </w:rPr>
        <w:t>сновная часть:</w:t>
      </w:r>
    </w:p>
    <w:p w:rsidR="00236044" w:rsidRPr="00481F60" w:rsidRDefault="00236044" w:rsidP="00E43383">
      <w:pPr>
        <w:spacing w:after="0" w:line="240" w:lineRule="auto"/>
        <w:jc w:val="center"/>
        <w:rPr>
          <w:rFonts w:ascii="Times New Roman" w:hAnsi="Times New Roman" w:cs="Times New Roman"/>
          <w:b/>
          <w:bCs/>
          <w:sz w:val="24"/>
          <w:szCs w:val="24"/>
          <w:lang w:eastAsia="ru-RU"/>
        </w:rPr>
      </w:pPr>
    </w:p>
    <w:p w:rsidR="00236044" w:rsidRDefault="00236044" w:rsidP="0081226B">
      <w:pPr>
        <w:spacing w:after="0" w:line="240" w:lineRule="auto"/>
        <w:ind w:firstLine="763"/>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481F60">
        <w:rPr>
          <w:rFonts w:ascii="Times New Roman" w:hAnsi="Times New Roman" w:cs="Times New Roman"/>
          <w:b/>
          <w:bCs/>
          <w:sz w:val="28"/>
          <w:szCs w:val="28"/>
          <w:lang w:eastAsia="ru-RU"/>
        </w:rPr>
        <w:t xml:space="preserve">чебный вопрос № 1: </w:t>
      </w:r>
    </w:p>
    <w:p w:rsidR="00236044" w:rsidRDefault="00236044" w:rsidP="0081226B">
      <w:pPr>
        <w:spacing w:after="0" w:line="240" w:lineRule="auto"/>
        <w:ind w:firstLine="763"/>
        <w:jc w:val="both"/>
        <w:rPr>
          <w:rFonts w:ascii="Times New Roman" w:hAnsi="Times New Roman" w:cs="Times New Roman"/>
          <w:b/>
          <w:bCs/>
          <w:sz w:val="28"/>
          <w:szCs w:val="28"/>
          <w:lang w:eastAsia="ru-RU"/>
        </w:rPr>
      </w:pPr>
    </w:p>
    <w:p w:rsidR="00236044" w:rsidRPr="00481F60" w:rsidRDefault="00236044" w:rsidP="0081226B">
      <w:pPr>
        <w:spacing w:after="0" w:line="240" w:lineRule="auto"/>
        <w:ind w:firstLine="763"/>
        <w:jc w:val="both"/>
        <w:rPr>
          <w:rFonts w:ascii="Times New Roman" w:hAnsi="Times New Roman" w:cs="Times New Roman"/>
          <w:b/>
          <w:bCs/>
          <w:sz w:val="28"/>
          <w:szCs w:val="28"/>
          <w:lang w:eastAsia="ru-RU"/>
        </w:rPr>
      </w:pPr>
      <w:r w:rsidRPr="00481F60">
        <w:rPr>
          <w:rFonts w:ascii="Times New Roman" w:hAnsi="Times New Roman" w:cs="Times New Roman"/>
          <w:b/>
          <w:bCs/>
          <w:sz w:val="28"/>
          <w:szCs w:val="28"/>
          <w:lang w:eastAsia="ru-RU"/>
        </w:rPr>
        <w:t>«</w:t>
      </w:r>
      <w:r w:rsidRPr="00481F60">
        <w:rPr>
          <w:rFonts w:ascii="Times New Roman" w:hAnsi="Times New Roman" w:cs="Times New Roman"/>
          <w:b/>
          <w:bCs/>
          <w:sz w:val="28"/>
          <w:szCs w:val="28"/>
        </w:rPr>
        <w:t>Действия по сигналу «ВНИМАНИЕ ВСЕМ!» с информационными сообщениями».</w:t>
      </w:r>
    </w:p>
    <w:p w:rsidR="00236044" w:rsidRDefault="00236044" w:rsidP="0081226B">
      <w:pPr>
        <w:shd w:val="clear" w:color="auto" w:fill="FFFFFF"/>
        <w:spacing w:after="0" w:line="240" w:lineRule="auto"/>
        <w:ind w:firstLine="709"/>
        <w:jc w:val="both"/>
        <w:textAlignment w:val="baseline"/>
        <w:rPr>
          <w:rFonts w:ascii="Times New Roman" w:hAnsi="Times New Roman" w:cs="Times New Roman"/>
          <w:b/>
          <w:bCs/>
          <w:color w:val="FF0000"/>
          <w:sz w:val="28"/>
          <w:szCs w:val="28"/>
          <w:bdr w:val="none" w:sz="0" w:space="0" w:color="auto" w:frame="1"/>
          <w:lang w:eastAsia="ru-RU"/>
        </w:rPr>
      </w:pPr>
    </w:p>
    <w:p w:rsidR="00236044" w:rsidRDefault="00236044" w:rsidP="00531E42">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Находясь дома, услышав сигнал </w:t>
      </w:r>
      <w:r>
        <w:rPr>
          <w:rFonts w:ascii="Times New Roman" w:hAnsi="Times New Roman" w:cs="Times New Roman"/>
          <w:b/>
          <w:bCs/>
          <w:sz w:val="28"/>
          <w:szCs w:val="28"/>
          <w:lang w:eastAsia="ru-RU"/>
        </w:rPr>
        <w:t xml:space="preserve">«ВНИМАНИЕ ВСЕМ!» </w:t>
      </w:r>
      <w:r>
        <w:rPr>
          <w:rFonts w:ascii="Times New Roman" w:hAnsi="Times New Roman" w:cs="Times New Roman"/>
          <w:sz w:val="28"/>
          <w:szCs w:val="28"/>
          <w:lang w:eastAsia="ru-RU"/>
        </w:rPr>
        <w:t>следует включить на полную громкость приёмник радиовещания или телевизор на 1-ю или 2-ю программу. Речевая информация о сложившейся обстановке и порядок действий населения будут переданы по радио или телевидению.</w:t>
      </w:r>
    </w:p>
    <w:p w:rsidR="00236044" w:rsidRDefault="00236044" w:rsidP="00531E42">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Если не удалось полностью прослушать переданную речевую информацию, не следует спешить выключить радио или телевизор, информация будет передаваться повторно.</w:t>
      </w:r>
    </w:p>
    <w:p w:rsidR="00236044" w:rsidRDefault="00236044" w:rsidP="00531E42">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При нахождении на рабочем месте,  после сигнала </w:t>
      </w:r>
      <w:r>
        <w:rPr>
          <w:rFonts w:ascii="Times New Roman" w:hAnsi="Times New Roman" w:cs="Times New Roman"/>
          <w:b/>
          <w:bCs/>
          <w:sz w:val="28"/>
          <w:szCs w:val="28"/>
          <w:lang w:eastAsia="ru-RU"/>
        </w:rPr>
        <w:t xml:space="preserve">«ВНИМАНИЕ ВСЕМ!» </w:t>
      </w:r>
      <w:r>
        <w:rPr>
          <w:rFonts w:ascii="Times New Roman" w:hAnsi="Times New Roman" w:cs="Times New Roman"/>
          <w:sz w:val="28"/>
          <w:szCs w:val="28"/>
          <w:lang w:eastAsia="ru-RU"/>
        </w:rPr>
        <w:t>речевая информация может быть передана через объектовые средства оповещения органом управления ГО предприятия или по центральной радиосети. Работники  при получении сигнала должны строго выполнять переданный в сообщении порядок действий.</w:t>
      </w:r>
    </w:p>
    <w:p w:rsidR="00236044" w:rsidRDefault="00236044" w:rsidP="00531E42">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 нахождении на улице информацию после окончания звукового сигнала можно прослушать через уличные громкоговорители.</w:t>
      </w:r>
    </w:p>
    <w:p w:rsidR="00236044" w:rsidRDefault="00236044" w:rsidP="00531E42">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местах, где не слышно звуков сирен и нет уличных громкоговорителей центрального радиовещания, сигнал </w:t>
      </w:r>
      <w:r>
        <w:rPr>
          <w:rFonts w:ascii="Times New Roman" w:hAnsi="Times New Roman" w:cs="Times New Roman"/>
          <w:b/>
          <w:bCs/>
          <w:sz w:val="28"/>
          <w:szCs w:val="28"/>
          <w:lang w:eastAsia="ru-RU"/>
        </w:rPr>
        <w:t>«ВНИМАНИЕ ВСЕМ!»</w:t>
      </w:r>
      <w:r>
        <w:rPr>
          <w:rFonts w:ascii="Times New Roman" w:hAnsi="Times New Roman" w:cs="Times New Roman"/>
          <w:sz w:val="28"/>
          <w:szCs w:val="28"/>
          <w:lang w:eastAsia="ru-RU"/>
        </w:rPr>
        <w:t xml:space="preserve"> и речевую информацию будут передавать специальные автомобили МВД.</w:t>
      </w:r>
    </w:p>
    <w:p w:rsidR="00236044" w:rsidRDefault="00236044" w:rsidP="00531E42">
      <w:pPr>
        <w:widowControl w:val="0"/>
        <w:snapToGrid w:val="0"/>
        <w:spacing w:after="0" w:line="240" w:lineRule="auto"/>
        <w:ind w:left="40" w:firstLine="668"/>
        <w:jc w:val="both"/>
        <w:rPr>
          <w:rFonts w:ascii="Times New Roman" w:hAnsi="Times New Roman" w:cs="Times New Roman"/>
          <w:sz w:val="28"/>
          <w:szCs w:val="28"/>
          <w:lang w:eastAsia="ru-RU"/>
        </w:rPr>
      </w:pPr>
      <w:r w:rsidRPr="005047ED">
        <w:rPr>
          <w:rFonts w:ascii="Times New Roman" w:hAnsi="Times New Roman" w:cs="Times New Roman"/>
          <w:b/>
          <w:bCs/>
          <w:sz w:val="28"/>
          <w:szCs w:val="28"/>
          <w:lang w:eastAsia="ru-RU"/>
        </w:rPr>
        <w:t>Сигнал «ВНИМАНИЕ ВСЕМ!»</w:t>
      </w:r>
      <w:r>
        <w:rPr>
          <w:rFonts w:ascii="Times New Roman" w:hAnsi="Times New Roman" w:cs="Times New Roman"/>
          <w:sz w:val="28"/>
          <w:szCs w:val="28"/>
          <w:lang w:eastAsia="ru-RU"/>
        </w:rPr>
        <w:t>Подаётся сиренами, производственными гудками и другими сигнальными  средствами. По этому сигналу население обязано:</w:t>
      </w:r>
    </w:p>
    <w:p w:rsidR="00236044" w:rsidRDefault="00236044" w:rsidP="00531E42">
      <w:pPr>
        <w:widowControl w:val="0"/>
        <w:snapToGri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включить имеющиеся радиоточки;</w:t>
      </w:r>
    </w:p>
    <w:p w:rsidR="00236044" w:rsidRDefault="00236044" w:rsidP="00531E42">
      <w:pPr>
        <w:widowControl w:val="0"/>
        <w:snapToGri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включить телевизионные приемники;</w:t>
      </w:r>
    </w:p>
    <w:p w:rsidR="00236044" w:rsidRDefault="00236044" w:rsidP="00531E42">
      <w:pPr>
        <w:widowControl w:val="0"/>
        <w:snapToGri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включить радиоприемники;</w:t>
      </w:r>
    </w:p>
    <w:p w:rsidR="00236044" w:rsidRDefault="00236044" w:rsidP="00531E42">
      <w:pPr>
        <w:widowControl w:val="0"/>
        <w:snapToGri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ждать речевого сообщения.</w:t>
      </w:r>
    </w:p>
    <w:p w:rsidR="00236044" w:rsidRDefault="00236044" w:rsidP="00531E42">
      <w:pPr>
        <w:widowControl w:val="0"/>
        <w:snapToGrid w:val="0"/>
        <w:spacing w:after="0" w:line="240" w:lineRule="auto"/>
        <w:ind w:firstLine="708"/>
        <w:jc w:val="both"/>
        <w:rPr>
          <w:rFonts w:ascii="Times New Roman" w:hAnsi="Times New Roman" w:cs="Times New Roman"/>
          <w:b/>
          <w:bCs/>
          <w:sz w:val="28"/>
          <w:szCs w:val="28"/>
          <w:u w:val="single"/>
          <w:lang w:eastAsia="ru-RU"/>
        </w:rPr>
      </w:pPr>
      <w:r>
        <w:rPr>
          <w:rFonts w:ascii="Times New Roman" w:hAnsi="Times New Roman" w:cs="Times New Roman"/>
          <w:b/>
          <w:bCs/>
          <w:sz w:val="28"/>
          <w:szCs w:val="28"/>
          <w:u w:val="single"/>
          <w:lang w:eastAsia="ru-RU"/>
        </w:rPr>
        <w:t>Несанкционированный запуск системы оповещения или её техническая проверка:</w:t>
      </w:r>
    </w:p>
    <w:p w:rsidR="00236044" w:rsidRDefault="00236044" w:rsidP="00531E42">
      <w:pPr>
        <w:widowControl w:val="0"/>
        <w:snapToGri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внимательно прослушать речевое сообщение:</w:t>
      </w:r>
    </w:p>
    <w:p w:rsidR="00236044" w:rsidRDefault="00236044" w:rsidP="00531E42">
      <w:pPr>
        <w:widowControl w:val="0"/>
        <w:snapToGri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никаких действий не предпринимать.</w:t>
      </w:r>
    </w:p>
    <w:p w:rsidR="00236044" w:rsidRDefault="00236044" w:rsidP="00531E42">
      <w:pPr>
        <w:widowControl w:val="0"/>
        <w:snapToGrid w:val="0"/>
        <w:spacing w:after="0" w:line="240" w:lineRule="auto"/>
        <w:ind w:left="760"/>
        <w:jc w:val="both"/>
        <w:rPr>
          <w:rFonts w:ascii="Times New Roman" w:hAnsi="Times New Roman" w:cs="Times New Roman"/>
          <w:b/>
          <w:bCs/>
          <w:sz w:val="28"/>
          <w:szCs w:val="28"/>
          <w:u w:val="single"/>
          <w:lang w:eastAsia="ru-RU"/>
        </w:rPr>
      </w:pPr>
    </w:p>
    <w:p w:rsidR="00236044" w:rsidRDefault="00236044" w:rsidP="00531E42">
      <w:pPr>
        <w:widowControl w:val="0"/>
        <w:snapToGrid w:val="0"/>
        <w:spacing w:after="0" w:line="240" w:lineRule="auto"/>
        <w:ind w:left="760"/>
        <w:jc w:val="both"/>
        <w:rPr>
          <w:rFonts w:ascii="Times New Roman" w:hAnsi="Times New Roman" w:cs="Times New Roman"/>
          <w:b/>
          <w:bCs/>
          <w:sz w:val="40"/>
          <w:szCs w:val="40"/>
          <w:lang w:eastAsia="ru-RU"/>
        </w:rPr>
      </w:pPr>
    </w:p>
    <w:p w:rsidR="00236044" w:rsidRPr="005047ED" w:rsidRDefault="00236044" w:rsidP="005047ED">
      <w:pPr>
        <w:widowControl w:val="0"/>
        <w:snapToGrid w:val="0"/>
        <w:spacing w:after="0" w:line="240" w:lineRule="auto"/>
        <w:ind w:left="760"/>
        <w:jc w:val="center"/>
        <w:rPr>
          <w:rFonts w:ascii="Times New Roman" w:hAnsi="Times New Roman" w:cs="Times New Roman"/>
          <w:b/>
          <w:bCs/>
          <w:sz w:val="28"/>
          <w:szCs w:val="28"/>
          <w:lang w:eastAsia="ru-RU"/>
        </w:rPr>
      </w:pPr>
      <w:r w:rsidRPr="005047ED">
        <w:rPr>
          <w:rFonts w:ascii="Times New Roman" w:hAnsi="Times New Roman" w:cs="Times New Roman"/>
          <w:b/>
          <w:bCs/>
          <w:sz w:val="28"/>
          <w:szCs w:val="28"/>
          <w:lang w:eastAsia="ru-RU"/>
        </w:rPr>
        <w:t>Сигнал «Воздушная тревога».</w:t>
      </w:r>
    </w:p>
    <w:p w:rsidR="00236044" w:rsidRPr="005047ED" w:rsidRDefault="00236044" w:rsidP="00531E42">
      <w:pPr>
        <w:widowControl w:val="0"/>
        <w:snapToGrid w:val="0"/>
        <w:spacing w:after="0" w:line="240" w:lineRule="auto"/>
        <w:ind w:left="760"/>
        <w:jc w:val="both"/>
        <w:rPr>
          <w:rFonts w:ascii="Times New Roman" w:hAnsi="Times New Roman" w:cs="Times New Roman"/>
          <w:b/>
          <w:bCs/>
          <w:sz w:val="28"/>
          <w:szCs w:val="28"/>
          <w:lang w:eastAsia="ru-RU"/>
        </w:rPr>
      </w:pPr>
    </w:p>
    <w:p w:rsidR="00236044" w:rsidRPr="005047ED" w:rsidRDefault="00236044" w:rsidP="00531E42">
      <w:pPr>
        <w:widowControl w:val="0"/>
        <w:snapToGrid w:val="0"/>
        <w:spacing w:after="0" w:line="240" w:lineRule="auto"/>
        <w:ind w:firstLine="708"/>
        <w:jc w:val="both"/>
        <w:rPr>
          <w:rFonts w:ascii="Times New Roman" w:hAnsi="Times New Roman" w:cs="Times New Roman"/>
          <w:sz w:val="28"/>
          <w:szCs w:val="28"/>
          <w:lang w:eastAsia="ru-RU"/>
        </w:rPr>
      </w:pPr>
      <w:r w:rsidRPr="005047ED">
        <w:rPr>
          <w:rFonts w:ascii="Times New Roman" w:hAnsi="Times New Roman" w:cs="Times New Roman"/>
          <w:b/>
          <w:bCs/>
          <w:sz w:val="28"/>
          <w:szCs w:val="28"/>
          <w:lang w:eastAsia="ru-RU"/>
        </w:rPr>
        <w:t>На работе:</w:t>
      </w:r>
      <w:r w:rsidRPr="005047ED">
        <w:rPr>
          <w:rFonts w:ascii="Times New Roman" w:hAnsi="Times New Roman" w:cs="Times New Roman"/>
          <w:sz w:val="28"/>
          <w:szCs w:val="28"/>
          <w:lang w:eastAsia="ru-RU"/>
        </w:rPr>
        <w:t xml:space="preserve"> Прекратить работу  отключить все виды энергосетей, водо- и газоснабжения. Организованно  спуститься в убежище.</w:t>
      </w:r>
    </w:p>
    <w:p w:rsidR="00236044" w:rsidRPr="005047ED" w:rsidRDefault="00236044" w:rsidP="00531E42">
      <w:pPr>
        <w:widowControl w:val="0"/>
        <w:snapToGrid w:val="0"/>
        <w:spacing w:after="0" w:line="240" w:lineRule="auto"/>
        <w:ind w:firstLine="708"/>
        <w:jc w:val="both"/>
        <w:rPr>
          <w:rFonts w:ascii="Times New Roman" w:hAnsi="Times New Roman" w:cs="Times New Roman"/>
          <w:sz w:val="28"/>
          <w:szCs w:val="28"/>
          <w:lang w:eastAsia="ru-RU"/>
        </w:rPr>
      </w:pPr>
      <w:r w:rsidRPr="005047ED">
        <w:rPr>
          <w:rFonts w:ascii="Times New Roman" w:hAnsi="Times New Roman" w:cs="Times New Roman"/>
          <w:b/>
          <w:bCs/>
          <w:sz w:val="28"/>
          <w:szCs w:val="28"/>
          <w:lang w:eastAsia="ru-RU"/>
        </w:rPr>
        <w:t>В городском транспорте (на улице):</w:t>
      </w:r>
      <w:r w:rsidRPr="005047ED">
        <w:rPr>
          <w:rFonts w:ascii="Times New Roman" w:hAnsi="Times New Roman" w:cs="Times New Roman"/>
          <w:sz w:val="28"/>
          <w:szCs w:val="28"/>
          <w:lang w:eastAsia="ru-RU"/>
        </w:rPr>
        <w:t xml:space="preserve"> Выйти на остановке, действовать согласно указаниям постов ГО и милиции.</w:t>
      </w:r>
    </w:p>
    <w:p w:rsidR="00236044" w:rsidRDefault="00236044" w:rsidP="00531E42">
      <w:pPr>
        <w:widowControl w:val="0"/>
        <w:snapToGrid w:val="0"/>
        <w:spacing w:after="0" w:line="240" w:lineRule="auto"/>
        <w:ind w:firstLine="708"/>
        <w:jc w:val="both"/>
        <w:rPr>
          <w:rFonts w:ascii="Times New Roman" w:hAnsi="Times New Roman" w:cs="Times New Roman"/>
          <w:sz w:val="28"/>
          <w:szCs w:val="28"/>
          <w:lang w:eastAsia="ru-RU"/>
        </w:rPr>
      </w:pPr>
      <w:r w:rsidRPr="005047ED">
        <w:rPr>
          <w:rFonts w:ascii="Times New Roman" w:hAnsi="Times New Roman" w:cs="Times New Roman"/>
          <w:b/>
          <w:bCs/>
          <w:sz w:val="28"/>
          <w:szCs w:val="28"/>
          <w:lang w:eastAsia="ru-RU"/>
        </w:rPr>
        <w:t>Дома:</w:t>
      </w:r>
      <w:r w:rsidRPr="005047ED">
        <w:rPr>
          <w:rFonts w:ascii="Times New Roman" w:hAnsi="Times New Roman" w:cs="Times New Roman"/>
          <w:sz w:val="28"/>
          <w:szCs w:val="28"/>
          <w:lang w:eastAsia="ru-RU"/>
        </w:rPr>
        <w:t xml:space="preserve"> Выключить освещение, нагревательные приборы, перекрыть газ, воду. Взять с собой документы, деньги</w:t>
      </w:r>
      <w:r>
        <w:rPr>
          <w:rFonts w:ascii="Times New Roman" w:hAnsi="Times New Roman" w:cs="Times New Roman"/>
          <w:sz w:val="28"/>
          <w:szCs w:val="28"/>
          <w:lang w:eastAsia="ru-RU"/>
        </w:rPr>
        <w:t>, средства индивидуальной защиты, медикаменты, запас продуктов и питьевой воды. Спуститься в убежище, заглубленные помещения и другие сооружения подземного пространства.</w:t>
      </w:r>
    </w:p>
    <w:p w:rsidR="00236044" w:rsidRDefault="00236044" w:rsidP="00531E42">
      <w:pPr>
        <w:widowControl w:val="0"/>
        <w:snapToGrid w:val="0"/>
        <w:spacing w:after="0" w:line="240" w:lineRule="auto"/>
        <w:ind w:firstLine="708"/>
        <w:jc w:val="both"/>
        <w:rPr>
          <w:rFonts w:ascii="Times New Roman" w:hAnsi="Times New Roman" w:cs="Times New Roman"/>
          <w:sz w:val="28"/>
          <w:szCs w:val="28"/>
          <w:lang w:eastAsia="ru-RU"/>
        </w:rPr>
      </w:pPr>
    </w:p>
    <w:p w:rsidR="00236044" w:rsidRPr="005047ED" w:rsidRDefault="00236044" w:rsidP="005047ED">
      <w:pPr>
        <w:widowControl w:val="0"/>
        <w:snapToGrid w:val="0"/>
        <w:spacing w:after="0" w:line="240" w:lineRule="auto"/>
        <w:ind w:firstLine="708"/>
        <w:jc w:val="center"/>
        <w:rPr>
          <w:rFonts w:ascii="Times New Roman" w:hAnsi="Times New Roman" w:cs="Times New Roman"/>
          <w:b/>
          <w:bCs/>
          <w:sz w:val="28"/>
          <w:szCs w:val="28"/>
          <w:lang w:eastAsia="ru-RU"/>
        </w:rPr>
      </w:pPr>
      <w:r w:rsidRPr="005047ED">
        <w:rPr>
          <w:rFonts w:ascii="Times New Roman" w:hAnsi="Times New Roman" w:cs="Times New Roman"/>
          <w:b/>
          <w:bCs/>
          <w:sz w:val="28"/>
          <w:szCs w:val="28"/>
          <w:lang w:eastAsia="ru-RU"/>
        </w:rPr>
        <w:t>Сигнал «Отбой воздушной тревоги».</w:t>
      </w:r>
    </w:p>
    <w:p w:rsidR="00236044" w:rsidRPr="005047ED" w:rsidRDefault="00236044" w:rsidP="005047ED">
      <w:pPr>
        <w:widowControl w:val="0"/>
        <w:snapToGrid w:val="0"/>
        <w:spacing w:after="0" w:line="240" w:lineRule="auto"/>
        <w:ind w:firstLine="708"/>
        <w:jc w:val="center"/>
        <w:rPr>
          <w:rFonts w:ascii="Times New Roman" w:hAnsi="Times New Roman" w:cs="Times New Roman"/>
          <w:b/>
          <w:bCs/>
          <w:sz w:val="36"/>
          <w:szCs w:val="36"/>
          <w:lang w:eastAsia="ru-RU"/>
        </w:rPr>
      </w:pPr>
    </w:p>
    <w:p w:rsidR="00236044" w:rsidRDefault="00236044" w:rsidP="00531E42">
      <w:pPr>
        <w:widowControl w:val="0"/>
        <w:snapToGri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Население выходит из убежищ и продолжает выполнять свои обязанности, прерванные сигналом </w:t>
      </w:r>
      <w:r>
        <w:rPr>
          <w:rFonts w:ascii="Times New Roman" w:hAnsi="Times New Roman" w:cs="Times New Roman"/>
          <w:b/>
          <w:bCs/>
          <w:sz w:val="28"/>
          <w:szCs w:val="28"/>
          <w:lang w:eastAsia="ru-RU"/>
        </w:rPr>
        <w:t>«Воздушная тревога!»</w:t>
      </w:r>
      <w:r>
        <w:rPr>
          <w:rFonts w:ascii="Times New Roman" w:hAnsi="Times New Roman" w:cs="Times New Roman"/>
          <w:sz w:val="28"/>
          <w:szCs w:val="28"/>
          <w:lang w:eastAsia="ru-RU"/>
        </w:rPr>
        <w:t xml:space="preserve"> или, в случае заражения местности выполняет указания, переданные </w:t>
      </w:r>
      <w:bookmarkStart w:id="0" w:name="OLE_LINK1"/>
      <w:r>
        <w:rPr>
          <w:rFonts w:ascii="Times New Roman" w:hAnsi="Times New Roman" w:cs="Times New Roman"/>
          <w:sz w:val="28"/>
          <w:szCs w:val="28"/>
          <w:lang w:eastAsia="ru-RU"/>
        </w:rPr>
        <w:t>Главным управлением МЧС России по Ульяновской области</w:t>
      </w:r>
      <w:bookmarkEnd w:id="0"/>
      <w:r>
        <w:rPr>
          <w:rFonts w:ascii="Times New Roman" w:hAnsi="Times New Roman" w:cs="Times New Roman"/>
          <w:sz w:val="28"/>
          <w:szCs w:val="28"/>
          <w:lang w:eastAsia="ru-RU"/>
        </w:rPr>
        <w:t xml:space="preserve"> в речевом сообщении.</w:t>
      </w:r>
    </w:p>
    <w:p w:rsidR="00236044" w:rsidRDefault="00236044" w:rsidP="00531E42">
      <w:pPr>
        <w:widowControl w:val="0"/>
        <w:snapToGrid w:val="0"/>
        <w:spacing w:after="0" w:line="240" w:lineRule="auto"/>
        <w:ind w:firstLine="709"/>
        <w:jc w:val="both"/>
        <w:rPr>
          <w:rFonts w:ascii="Times New Roman" w:hAnsi="Times New Roman" w:cs="Times New Roman"/>
          <w:b/>
          <w:bCs/>
          <w:sz w:val="28"/>
          <w:szCs w:val="28"/>
          <w:u w:val="single"/>
          <w:lang w:eastAsia="ru-RU"/>
        </w:rPr>
      </w:pPr>
    </w:p>
    <w:p w:rsidR="00236044" w:rsidRPr="005047ED" w:rsidRDefault="00236044" w:rsidP="005047ED">
      <w:pPr>
        <w:widowControl w:val="0"/>
        <w:snapToGrid w:val="0"/>
        <w:spacing w:after="0" w:line="240" w:lineRule="auto"/>
        <w:ind w:firstLine="709"/>
        <w:jc w:val="center"/>
        <w:rPr>
          <w:rFonts w:ascii="Times New Roman" w:hAnsi="Times New Roman" w:cs="Times New Roman"/>
          <w:b/>
          <w:bCs/>
          <w:sz w:val="28"/>
          <w:szCs w:val="28"/>
          <w:lang w:eastAsia="ru-RU"/>
        </w:rPr>
      </w:pPr>
      <w:r w:rsidRPr="005047ED">
        <w:rPr>
          <w:rFonts w:ascii="Times New Roman" w:hAnsi="Times New Roman" w:cs="Times New Roman"/>
          <w:b/>
          <w:bCs/>
          <w:sz w:val="28"/>
          <w:szCs w:val="28"/>
          <w:lang w:eastAsia="ru-RU"/>
        </w:rPr>
        <w:t>Сигнал «Радиационная опасность».</w:t>
      </w:r>
    </w:p>
    <w:p w:rsidR="00236044" w:rsidRPr="005047ED" w:rsidRDefault="00236044" w:rsidP="00531E42">
      <w:pPr>
        <w:widowControl w:val="0"/>
        <w:snapToGrid w:val="0"/>
        <w:spacing w:after="0" w:line="240" w:lineRule="auto"/>
        <w:ind w:firstLine="709"/>
        <w:jc w:val="both"/>
        <w:rPr>
          <w:rFonts w:ascii="Times New Roman" w:hAnsi="Times New Roman" w:cs="Times New Roman"/>
          <w:b/>
          <w:bCs/>
          <w:sz w:val="28"/>
          <w:szCs w:val="28"/>
          <w:lang w:eastAsia="ru-RU"/>
        </w:rPr>
      </w:pPr>
    </w:p>
    <w:p w:rsidR="00236044" w:rsidRDefault="00236044" w:rsidP="00531E42">
      <w:pPr>
        <w:widowControl w:val="0"/>
        <w:snapToGri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На местах может подаваться, кроме речевого сообщения, ударами в колокол, рельсу. Все граждане должны надеть средства защиты органов дыхания, взять подготовленный запас воды и продовольствия, документы, деньги, ценности и следовать в убежища, противорадиационные укрытия, в приспособленные под укрытия подвалы, погреба, овощехранилища или в укрытия простейшего типа (щели, землянки).</w:t>
      </w:r>
    </w:p>
    <w:p w:rsidR="00236044" w:rsidRDefault="00236044" w:rsidP="00531E42">
      <w:pPr>
        <w:widowControl w:val="0"/>
        <w:snapToGri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Дальнейшие действия будут корректироваться </w:t>
      </w:r>
      <w:r w:rsidR="00D6567A">
        <w:rPr>
          <w:rFonts w:ascii="Times New Roman" w:hAnsi="Times New Roman" w:cs="Times New Roman"/>
          <w:sz w:val="28"/>
          <w:szCs w:val="28"/>
          <w:lang w:eastAsia="ru-RU"/>
        </w:rPr>
        <w:fldChar w:fldCharType="begin"/>
      </w:r>
      <w:r>
        <w:rPr>
          <w:rFonts w:ascii="Times New Roman" w:hAnsi="Times New Roman" w:cs="Times New Roman"/>
          <w:sz w:val="28"/>
          <w:szCs w:val="28"/>
          <w:lang w:eastAsia="ru-RU"/>
        </w:rPr>
        <w:instrText xml:space="preserve"> LINK Word.Document.12 "C:\\Users\\user\\Desktop\\Обучение рабочих, служащих и ИТР АО УМЗ\\Обучение ГО 2018\\Конспекты 16 АО УМЗ\\Тема 2 Оповещение.docx" OLE_LINK1 \a \r  \* MERGEFORMAT </w:instrText>
      </w:r>
      <w:r w:rsidR="00D6567A">
        <w:rPr>
          <w:rFonts w:ascii="Times New Roman" w:hAnsi="Times New Roman" w:cs="Times New Roman"/>
          <w:sz w:val="28"/>
          <w:szCs w:val="28"/>
          <w:lang w:eastAsia="ru-RU"/>
        </w:rPr>
        <w:fldChar w:fldCharType="separate"/>
      </w:r>
      <w:r>
        <w:rPr>
          <w:rFonts w:ascii="Times New Roman" w:hAnsi="Times New Roman" w:cs="Times New Roman"/>
          <w:sz w:val="28"/>
          <w:szCs w:val="28"/>
          <w:lang w:eastAsia="ru-RU"/>
        </w:rPr>
        <w:t>Главным управлением МЧС России по Ульяновской области</w:t>
      </w:r>
      <w:r w:rsidR="00D6567A">
        <w:rPr>
          <w:rFonts w:ascii="Times New Roman" w:hAnsi="Times New Roman" w:cs="Times New Roman"/>
          <w:sz w:val="28"/>
          <w:szCs w:val="28"/>
          <w:lang w:eastAsia="ru-RU"/>
        </w:rPr>
        <w:fldChar w:fldCharType="end"/>
      </w:r>
      <w:r>
        <w:rPr>
          <w:rFonts w:ascii="Times New Roman" w:hAnsi="Times New Roman" w:cs="Times New Roman"/>
          <w:sz w:val="28"/>
          <w:szCs w:val="28"/>
          <w:lang w:eastAsia="ru-RU"/>
        </w:rPr>
        <w:t xml:space="preserve"> в зависимости от радиационной обстановки на данной территории.</w:t>
      </w:r>
    </w:p>
    <w:p w:rsidR="00236044" w:rsidRDefault="00236044" w:rsidP="00531E42">
      <w:pPr>
        <w:widowControl w:val="0"/>
        <w:snapToGrid w:val="0"/>
        <w:spacing w:after="0" w:line="240" w:lineRule="auto"/>
        <w:ind w:firstLine="709"/>
        <w:jc w:val="both"/>
        <w:rPr>
          <w:rFonts w:ascii="Times New Roman" w:hAnsi="Times New Roman" w:cs="Times New Roman"/>
          <w:b/>
          <w:bCs/>
          <w:sz w:val="28"/>
          <w:szCs w:val="28"/>
          <w:u w:val="single"/>
          <w:lang w:eastAsia="ru-RU"/>
        </w:rPr>
      </w:pPr>
    </w:p>
    <w:p w:rsidR="00236044" w:rsidRPr="005047ED" w:rsidRDefault="00236044" w:rsidP="005047ED">
      <w:pPr>
        <w:widowControl w:val="0"/>
        <w:snapToGrid w:val="0"/>
        <w:spacing w:after="0" w:line="240" w:lineRule="auto"/>
        <w:ind w:firstLine="709"/>
        <w:jc w:val="center"/>
        <w:rPr>
          <w:rFonts w:ascii="Times New Roman" w:hAnsi="Times New Roman" w:cs="Times New Roman"/>
          <w:b/>
          <w:bCs/>
          <w:sz w:val="28"/>
          <w:szCs w:val="28"/>
          <w:lang w:eastAsia="ru-RU"/>
        </w:rPr>
      </w:pPr>
      <w:r w:rsidRPr="005047ED">
        <w:rPr>
          <w:rFonts w:ascii="Times New Roman" w:hAnsi="Times New Roman" w:cs="Times New Roman"/>
          <w:b/>
          <w:bCs/>
          <w:sz w:val="28"/>
          <w:szCs w:val="28"/>
          <w:lang w:eastAsia="ru-RU"/>
        </w:rPr>
        <w:t>Сигнал «Химическая тревога».</w:t>
      </w:r>
    </w:p>
    <w:p w:rsidR="00236044" w:rsidRPr="005047ED" w:rsidRDefault="00236044" w:rsidP="005047ED">
      <w:pPr>
        <w:widowControl w:val="0"/>
        <w:snapToGrid w:val="0"/>
        <w:spacing w:after="0" w:line="240" w:lineRule="auto"/>
        <w:ind w:firstLine="709"/>
        <w:jc w:val="center"/>
        <w:rPr>
          <w:rFonts w:ascii="Times New Roman" w:hAnsi="Times New Roman" w:cs="Times New Roman"/>
          <w:b/>
          <w:bCs/>
          <w:sz w:val="28"/>
          <w:szCs w:val="28"/>
          <w:lang w:eastAsia="ru-RU"/>
        </w:rPr>
      </w:pPr>
    </w:p>
    <w:p w:rsidR="00236044" w:rsidRDefault="00236044" w:rsidP="00531E42">
      <w:pPr>
        <w:widowControl w:val="0"/>
        <w:snapToGri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На местах может подаваться, кроме речевого сообщения, частыми ударами в колокол, рельсу. Всем гражданам необходимо немедленно надеть противогазы, защитную одежду и следовать в убежища, оставаясь в нём до получения специального разрешения на выход. Все граждане, находящиеся вне убежища, должны немедленно надеть противогазы и защитную одежду и как можно скорее выйти из зараженной зоны, руководствуясь указаниями постов ГО.</w:t>
      </w:r>
    </w:p>
    <w:p w:rsidR="00236044" w:rsidRDefault="00236044" w:rsidP="00531E42">
      <w:pPr>
        <w:widowControl w:val="0"/>
        <w:snapToGrid w:val="0"/>
        <w:spacing w:after="0" w:line="240" w:lineRule="auto"/>
        <w:ind w:firstLine="709"/>
        <w:jc w:val="both"/>
        <w:rPr>
          <w:rFonts w:ascii="Times New Roman" w:hAnsi="Times New Roman" w:cs="Times New Roman"/>
          <w:b/>
          <w:bCs/>
          <w:sz w:val="28"/>
          <w:szCs w:val="28"/>
          <w:u w:val="single"/>
          <w:lang w:eastAsia="ru-RU"/>
        </w:rPr>
      </w:pPr>
    </w:p>
    <w:p w:rsidR="00236044" w:rsidRDefault="00236044" w:rsidP="00531E42">
      <w:pPr>
        <w:widowControl w:val="0"/>
        <w:snapToGrid w:val="0"/>
        <w:spacing w:after="0" w:line="240" w:lineRule="auto"/>
        <w:ind w:firstLine="709"/>
        <w:jc w:val="both"/>
        <w:rPr>
          <w:rFonts w:ascii="Times New Roman" w:hAnsi="Times New Roman" w:cs="Times New Roman"/>
          <w:b/>
          <w:bCs/>
          <w:sz w:val="28"/>
          <w:szCs w:val="28"/>
          <w:u w:val="single"/>
          <w:lang w:eastAsia="ru-RU"/>
        </w:rPr>
      </w:pPr>
    </w:p>
    <w:p w:rsidR="00236044" w:rsidRPr="00851140" w:rsidRDefault="00236044" w:rsidP="0081226B">
      <w:pPr>
        <w:spacing w:after="0" w:line="240" w:lineRule="auto"/>
        <w:ind w:firstLine="709"/>
        <w:jc w:val="both"/>
        <w:rPr>
          <w:rFonts w:ascii="Times New Roman" w:hAnsi="Times New Roman" w:cs="Times New Roman"/>
          <w:color w:val="FF0000"/>
          <w:sz w:val="28"/>
          <w:szCs w:val="28"/>
          <w:lang w:eastAsia="ru-RU"/>
        </w:rPr>
      </w:pPr>
    </w:p>
    <w:p w:rsidR="00236044" w:rsidRDefault="00236044" w:rsidP="0081226B">
      <w:pPr>
        <w:spacing w:after="0" w:line="240" w:lineRule="auto"/>
        <w:ind w:firstLine="763"/>
        <w:jc w:val="both"/>
        <w:rPr>
          <w:rFonts w:ascii="Times New Roman" w:hAnsi="Times New Roman" w:cs="Times New Roman"/>
          <w:b/>
          <w:bCs/>
          <w:sz w:val="28"/>
          <w:szCs w:val="28"/>
          <w:lang w:eastAsia="ru-RU"/>
        </w:rPr>
      </w:pPr>
    </w:p>
    <w:p w:rsidR="00236044" w:rsidRDefault="00236044" w:rsidP="0081226B">
      <w:pPr>
        <w:spacing w:after="0" w:line="240" w:lineRule="auto"/>
        <w:ind w:firstLine="763"/>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У</w:t>
      </w:r>
      <w:r w:rsidRPr="00531E42">
        <w:rPr>
          <w:rFonts w:ascii="Times New Roman" w:hAnsi="Times New Roman" w:cs="Times New Roman"/>
          <w:b/>
          <w:bCs/>
          <w:sz w:val="28"/>
          <w:szCs w:val="28"/>
          <w:lang w:eastAsia="ru-RU"/>
        </w:rPr>
        <w:t xml:space="preserve">чебный вопрос № 2: </w:t>
      </w:r>
    </w:p>
    <w:p w:rsidR="00236044" w:rsidRDefault="00236044" w:rsidP="0081226B">
      <w:pPr>
        <w:spacing w:after="0" w:line="240" w:lineRule="auto"/>
        <w:ind w:firstLine="763"/>
        <w:jc w:val="both"/>
        <w:rPr>
          <w:rFonts w:ascii="Times New Roman" w:hAnsi="Times New Roman" w:cs="Times New Roman"/>
          <w:b/>
          <w:bCs/>
          <w:sz w:val="28"/>
          <w:szCs w:val="28"/>
          <w:lang w:eastAsia="ru-RU"/>
        </w:rPr>
      </w:pPr>
    </w:p>
    <w:p w:rsidR="00236044" w:rsidRPr="00531E42" w:rsidRDefault="00236044" w:rsidP="0081226B">
      <w:pPr>
        <w:spacing w:after="0" w:line="240" w:lineRule="auto"/>
        <w:ind w:firstLine="763"/>
        <w:jc w:val="both"/>
        <w:rPr>
          <w:rFonts w:ascii="Times New Roman" w:hAnsi="Times New Roman" w:cs="Times New Roman"/>
          <w:b/>
          <w:bCs/>
          <w:sz w:val="28"/>
          <w:szCs w:val="28"/>
        </w:rPr>
      </w:pPr>
      <w:r w:rsidRPr="00531E42">
        <w:rPr>
          <w:rFonts w:ascii="Times New Roman" w:hAnsi="Times New Roman" w:cs="Times New Roman"/>
          <w:b/>
          <w:bCs/>
          <w:sz w:val="28"/>
          <w:szCs w:val="28"/>
          <w:lang w:eastAsia="ru-RU"/>
        </w:rPr>
        <w:t>«</w:t>
      </w:r>
      <w:r w:rsidRPr="00531E42">
        <w:rPr>
          <w:rFonts w:ascii="Times New Roman" w:hAnsi="Times New Roman" w:cs="Times New Roman"/>
          <w:b/>
          <w:bCs/>
          <w:sz w:val="28"/>
          <w:szCs w:val="28"/>
        </w:rPr>
        <w:t>Действия работников  при получении информации о стихийных бедствиях геофизического и геологического характера (землетрясения, извержение вулканов, оползни, сели, обвалы, лавины и др.), во время и после их возникновения».</w:t>
      </w:r>
    </w:p>
    <w:p w:rsidR="00236044" w:rsidRPr="00851140" w:rsidRDefault="00236044" w:rsidP="0081226B">
      <w:pPr>
        <w:spacing w:after="0" w:line="240" w:lineRule="auto"/>
        <w:ind w:firstLine="763"/>
        <w:jc w:val="both"/>
        <w:rPr>
          <w:rFonts w:ascii="Times New Roman" w:hAnsi="Times New Roman" w:cs="Times New Roman"/>
          <w:b/>
          <w:bCs/>
          <w:color w:val="FF0000"/>
          <w:sz w:val="28"/>
          <w:szCs w:val="28"/>
          <w:lang w:eastAsia="ru-RU"/>
        </w:rPr>
      </w:pPr>
    </w:p>
    <w:p w:rsidR="00236044" w:rsidRPr="00A71D7E" w:rsidRDefault="00236044" w:rsidP="0081226B">
      <w:pPr>
        <w:widowControl w:val="0"/>
        <w:numPr>
          <w:ilvl w:val="12"/>
          <w:numId w:val="0"/>
        </w:numPr>
        <w:spacing w:after="0" w:line="240" w:lineRule="auto"/>
        <w:ind w:firstLine="709"/>
        <w:jc w:val="both"/>
        <w:rPr>
          <w:rFonts w:ascii="Times New Roman" w:hAnsi="Times New Roman" w:cs="Times New Roman"/>
          <w:sz w:val="28"/>
          <w:szCs w:val="28"/>
          <w:lang w:eastAsia="ru-RU"/>
        </w:rPr>
      </w:pPr>
      <w:r w:rsidRPr="00A71D7E">
        <w:rPr>
          <w:rFonts w:ascii="Times New Roman" w:hAnsi="Times New Roman" w:cs="Times New Roman"/>
          <w:sz w:val="28"/>
          <w:szCs w:val="28"/>
          <w:lang w:eastAsia="ru-RU"/>
        </w:rPr>
        <w:t>Знание причин возникновения и характера стихийных бедствий позволяет при заблаговременном принятии мер защиты, при разумном поведении населения в значительной мере снизить все виды потерь.</w:t>
      </w:r>
    </w:p>
    <w:p w:rsidR="00236044" w:rsidRPr="00A71D7E" w:rsidRDefault="00236044" w:rsidP="0081226B">
      <w:pPr>
        <w:numPr>
          <w:ilvl w:val="12"/>
          <w:numId w:val="0"/>
        </w:numPr>
        <w:spacing w:after="0" w:line="240" w:lineRule="auto"/>
        <w:ind w:firstLine="709"/>
        <w:jc w:val="both"/>
        <w:rPr>
          <w:rFonts w:ascii="Times New Roman" w:hAnsi="Times New Roman" w:cs="Times New Roman"/>
          <w:sz w:val="28"/>
          <w:szCs w:val="28"/>
          <w:lang w:eastAsia="ru-RU"/>
        </w:rPr>
      </w:pPr>
      <w:r w:rsidRPr="00A71D7E">
        <w:rPr>
          <w:rFonts w:ascii="Times New Roman" w:hAnsi="Times New Roman" w:cs="Times New Roman"/>
          <w:sz w:val="28"/>
          <w:szCs w:val="28"/>
          <w:lang w:eastAsia="ru-RU"/>
        </w:rPr>
        <w:t xml:space="preserve">Одна из главных проблем, которая сегодня выходит на первый план, правильное прогнозирование возникновения и развития стихийных бедствий, заблаговременное предупреждение, как органов власти, так и населения о приближающейся опасности. </w:t>
      </w:r>
    </w:p>
    <w:p w:rsidR="00236044" w:rsidRPr="00A71D7E" w:rsidRDefault="00236044" w:rsidP="0081226B">
      <w:pPr>
        <w:widowControl w:val="0"/>
        <w:numPr>
          <w:ilvl w:val="12"/>
          <w:numId w:val="0"/>
        </w:numPr>
        <w:spacing w:after="0" w:line="240" w:lineRule="auto"/>
        <w:ind w:firstLine="709"/>
        <w:jc w:val="both"/>
        <w:rPr>
          <w:rFonts w:ascii="Times New Roman" w:hAnsi="Times New Roman" w:cs="Times New Roman"/>
          <w:sz w:val="28"/>
          <w:szCs w:val="28"/>
          <w:lang w:eastAsia="ru-RU"/>
        </w:rPr>
      </w:pPr>
      <w:r w:rsidRPr="00A71D7E">
        <w:rPr>
          <w:rFonts w:ascii="Times New Roman" w:hAnsi="Times New Roman" w:cs="Times New Roman"/>
          <w:sz w:val="28"/>
          <w:szCs w:val="28"/>
          <w:lang w:eastAsia="ru-RU"/>
        </w:rPr>
        <w:t>Всё население должно быть готово к действиям в экстремальных ситуациях, к участию в работах по ликвидации стихийных бедствий, уметь владеть способами оказания первой медицинской помощи пострадавшим.</w:t>
      </w:r>
    </w:p>
    <w:p w:rsidR="00236044" w:rsidRPr="00A71D7E" w:rsidRDefault="00236044" w:rsidP="0081226B">
      <w:pPr>
        <w:spacing w:after="0" w:line="240" w:lineRule="auto"/>
        <w:ind w:firstLine="709"/>
        <w:jc w:val="both"/>
        <w:rPr>
          <w:rFonts w:ascii="Times New Roman" w:hAnsi="Times New Roman" w:cs="Times New Roman"/>
          <w:sz w:val="28"/>
          <w:szCs w:val="28"/>
          <w:lang w:eastAsia="ru-RU"/>
        </w:rPr>
      </w:pPr>
      <w:r w:rsidRPr="00A71D7E">
        <w:rPr>
          <w:rFonts w:ascii="Times New Roman" w:hAnsi="Times New Roman" w:cs="Times New Roman"/>
          <w:sz w:val="28"/>
          <w:szCs w:val="28"/>
          <w:lang w:eastAsia="ru-RU"/>
        </w:rPr>
        <w:t>При возникновении оползня главное - предупредить население, затем, если потребует обстановка, организовать эвакуацию людей, вывод животных и вывоз имущества в безопасные районы. В случае разрушения зданий и сооружений проводятся спасательные и другие неотложные работы.</w:t>
      </w:r>
    </w:p>
    <w:p w:rsidR="00236044" w:rsidRPr="00A71D7E" w:rsidRDefault="00236044" w:rsidP="0081226B">
      <w:pPr>
        <w:spacing w:after="0" w:line="240" w:lineRule="auto"/>
        <w:ind w:firstLine="709"/>
        <w:jc w:val="both"/>
        <w:rPr>
          <w:rFonts w:ascii="Times New Roman" w:hAnsi="Times New Roman" w:cs="Times New Roman"/>
          <w:sz w:val="28"/>
          <w:szCs w:val="28"/>
          <w:lang w:eastAsia="ru-RU"/>
        </w:rPr>
      </w:pPr>
      <w:r w:rsidRPr="00A71D7E">
        <w:rPr>
          <w:rFonts w:ascii="Times New Roman" w:hAnsi="Times New Roman" w:cs="Times New Roman"/>
          <w:sz w:val="28"/>
          <w:szCs w:val="28"/>
          <w:lang w:eastAsia="ru-RU"/>
        </w:rPr>
        <w:t>При пыльной буре закройте лицо марлевой повязкой, платком, куском ткани, а глаза очками.</w:t>
      </w:r>
    </w:p>
    <w:p w:rsidR="00236044" w:rsidRPr="00851140" w:rsidRDefault="00236044" w:rsidP="0081226B">
      <w:pPr>
        <w:spacing w:after="0" w:line="240" w:lineRule="auto"/>
        <w:ind w:firstLine="709"/>
        <w:jc w:val="both"/>
        <w:rPr>
          <w:rFonts w:ascii="Times New Roman" w:hAnsi="Times New Roman" w:cs="Times New Roman"/>
          <w:color w:val="FF0000"/>
          <w:sz w:val="28"/>
          <w:szCs w:val="28"/>
          <w:lang w:eastAsia="ru-RU"/>
        </w:rPr>
      </w:pPr>
    </w:p>
    <w:p w:rsidR="00236044" w:rsidRDefault="00236044" w:rsidP="0081226B">
      <w:pPr>
        <w:spacing w:after="0" w:line="240" w:lineRule="auto"/>
        <w:ind w:firstLine="763"/>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5346B0">
        <w:rPr>
          <w:rFonts w:ascii="Times New Roman" w:hAnsi="Times New Roman" w:cs="Times New Roman"/>
          <w:b/>
          <w:bCs/>
          <w:sz w:val="28"/>
          <w:szCs w:val="28"/>
          <w:lang w:eastAsia="ru-RU"/>
        </w:rPr>
        <w:t>чебный вопрос № 3:</w:t>
      </w:r>
    </w:p>
    <w:p w:rsidR="00236044" w:rsidRDefault="00236044" w:rsidP="0081226B">
      <w:pPr>
        <w:spacing w:after="0" w:line="240" w:lineRule="auto"/>
        <w:ind w:firstLine="763"/>
        <w:jc w:val="both"/>
        <w:rPr>
          <w:rFonts w:ascii="Times New Roman" w:hAnsi="Times New Roman" w:cs="Times New Roman"/>
          <w:b/>
          <w:bCs/>
          <w:sz w:val="28"/>
          <w:szCs w:val="28"/>
          <w:lang w:eastAsia="ru-RU"/>
        </w:rPr>
      </w:pPr>
    </w:p>
    <w:p w:rsidR="00236044" w:rsidRPr="005346B0" w:rsidRDefault="00236044" w:rsidP="0081226B">
      <w:pPr>
        <w:spacing w:after="0" w:line="240" w:lineRule="auto"/>
        <w:ind w:firstLine="763"/>
        <w:jc w:val="both"/>
        <w:rPr>
          <w:rFonts w:ascii="Times New Roman" w:hAnsi="Times New Roman" w:cs="Times New Roman"/>
          <w:b/>
          <w:bCs/>
          <w:sz w:val="28"/>
          <w:szCs w:val="28"/>
          <w:lang w:eastAsia="ru-RU"/>
        </w:rPr>
      </w:pPr>
      <w:r w:rsidRPr="005346B0">
        <w:rPr>
          <w:rFonts w:ascii="Times New Roman" w:hAnsi="Times New Roman" w:cs="Times New Roman"/>
          <w:b/>
          <w:bCs/>
          <w:sz w:val="28"/>
          <w:szCs w:val="28"/>
          <w:lang w:eastAsia="ru-RU"/>
        </w:rPr>
        <w:t xml:space="preserve"> «</w:t>
      </w:r>
      <w:r w:rsidRPr="005346B0">
        <w:rPr>
          <w:rFonts w:ascii="Times New Roman" w:hAnsi="Times New Roman" w:cs="Times New Roman"/>
          <w:b/>
          <w:bCs/>
          <w:sz w:val="28"/>
          <w:szCs w:val="28"/>
        </w:rPr>
        <w:t>Действия работников  при получении информации о стихийных бедствиях метеорологического характера (ураганы, бури, смерчи, метели, мороз и пр.), во время их возникновения и после окончания</w:t>
      </w:r>
      <w:r w:rsidRPr="005346B0">
        <w:rPr>
          <w:rFonts w:ascii="Times New Roman" w:hAnsi="Times New Roman" w:cs="Times New Roman"/>
          <w:b/>
          <w:bCs/>
          <w:sz w:val="28"/>
          <w:szCs w:val="28"/>
          <w:lang w:eastAsia="ru-RU"/>
        </w:rPr>
        <w:t>».</w:t>
      </w:r>
    </w:p>
    <w:p w:rsidR="00236044" w:rsidRPr="00851140" w:rsidRDefault="00236044" w:rsidP="0081226B">
      <w:pPr>
        <w:spacing w:after="0" w:line="240" w:lineRule="auto"/>
        <w:ind w:firstLine="763"/>
        <w:jc w:val="both"/>
        <w:rPr>
          <w:rFonts w:ascii="Times New Roman" w:hAnsi="Times New Roman" w:cs="Times New Roman"/>
          <w:b/>
          <w:bCs/>
          <w:color w:val="FF0000"/>
          <w:sz w:val="28"/>
          <w:szCs w:val="28"/>
          <w:lang w:eastAsia="ru-RU"/>
        </w:rPr>
      </w:pPr>
    </w:p>
    <w:p w:rsidR="00236044" w:rsidRPr="001A056A" w:rsidRDefault="00236044" w:rsidP="0081226B">
      <w:pPr>
        <w:numPr>
          <w:ilvl w:val="12"/>
          <w:numId w:val="0"/>
        </w:num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 xml:space="preserve">Гидрометеослужба за несколько часов, как правило, подаёт штормовое предупреждение. </w:t>
      </w:r>
    </w:p>
    <w:p w:rsidR="00236044" w:rsidRPr="001A056A" w:rsidRDefault="00236044" w:rsidP="0081226B">
      <w:pPr>
        <w:spacing w:after="0" w:line="240" w:lineRule="auto"/>
        <w:ind w:firstLine="709"/>
        <w:jc w:val="both"/>
        <w:rPr>
          <w:rFonts w:ascii="Times New Roman" w:hAnsi="Times New Roman" w:cs="Times New Roman"/>
          <w:b/>
          <w:bCs/>
          <w:sz w:val="28"/>
          <w:szCs w:val="28"/>
          <w:lang w:eastAsia="ru-RU"/>
        </w:rPr>
      </w:pPr>
      <w:r w:rsidRPr="001A056A">
        <w:rPr>
          <w:rFonts w:ascii="Times New Roman" w:hAnsi="Times New Roman" w:cs="Times New Roman"/>
          <w:b/>
          <w:bCs/>
          <w:sz w:val="28"/>
          <w:szCs w:val="28"/>
          <w:lang w:eastAsia="ru-RU"/>
        </w:rPr>
        <w:t>Если Вы проживаете в районе, подверженном воздействию ураганов, бурь и смерчей, ознакомьтесь с:</w:t>
      </w:r>
    </w:p>
    <w:p w:rsidR="00236044" w:rsidRPr="001A056A" w:rsidRDefault="00236044" w:rsidP="00C6617A">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сигналами оповещения о приближающемся данном стихийном бедствии;</w:t>
      </w:r>
    </w:p>
    <w:p w:rsidR="00236044" w:rsidRPr="001A056A" w:rsidRDefault="00236044" w:rsidP="00C6617A">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способами защиты людей и повышения устойчивости зданий (сооружений) к воздействию ураганного ветра и штормового нагона воды;</w:t>
      </w:r>
    </w:p>
    <w:p w:rsidR="00236044" w:rsidRPr="001A056A" w:rsidRDefault="00236044" w:rsidP="00C6617A">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правилами поведения людей при наступлении ураганов, снежных и песчаных бурь, смерчей;</w:t>
      </w:r>
    </w:p>
    <w:p w:rsidR="00236044" w:rsidRPr="001A056A" w:rsidRDefault="00236044" w:rsidP="00C6617A">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способами и средствами ликвидации последствий ураганов, смерчей, штормового нагона воды, снежных и песчаных бурь, а также приёмами оказания помощи пострадавшим, оказавшимся в завалах разрушенных зданий и сооружений;</w:t>
      </w:r>
    </w:p>
    <w:p w:rsidR="00236044" w:rsidRPr="001A056A" w:rsidRDefault="00236044" w:rsidP="00C6617A">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lastRenderedPageBreak/>
        <w:t>местами укрытия в ближайших подвалах, убежищах или наиболее прочных и устойчивых зданиях членов Вашей семьи, родственников и соседей;</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путями выхода и районами размещения при организованной эвакуации из зон повышенной опасности;</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адресами и телефонами управления ГО и ЧС, администрации, КЧС и ОПБ Вашего населенного пункта.</w:t>
      </w:r>
    </w:p>
    <w:p w:rsidR="00236044" w:rsidRPr="001A056A" w:rsidRDefault="00236044" w:rsidP="0081226B">
      <w:pPr>
        <w:spacing w:after="0" w:line="240" w:lineRule="auto"/>
        <w:ind w:firstLine="709"/>
        <w:jc w:val="both"/>
        <w:rPr>
          <w:rFonts w:ascii="Times New Roman" w:hAnsi="Times New Roman" w:cs="Times New Roman"/>
          <w:b/>
          <w:bCs/>
          <w:spacing w:val="-6"/>
          <w:sz w:val="28"/>
          <w:szCs w:val="28"/>
          <w:lang w:eastAsia="ru-RU"/>
        </w:rPr>
      </w:pPr>
      <w:r w:rsidRPr="001A056A">
        <w:rPr>
          <w:rFonts w:ascii="Times New Roman" w:hAnsi="Times New Roman" w:cs="Times New Roman"/>
          <w:b/>
          <w:bCs/>
          <w:spacing w:val="-6"/>
          <w:sz w:val="28"/>
          <w:szCs w:val="28"/>
          <w:lang w:eastAsia="ru-RU"/>
        </w:rPr>
        <w:t>После получения сигнала о штормовом предупреждении приступайте к:</w:t>
      </w:r>
    </w:p>
    <w:p w:rsidR="00236044" w:rsidRPr="001A056A" w:rsidRDefault="00236044" w:rsidP="00C6617A">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укреплению крыши, печных и вентиляционных труб;</w:t>
      </w:r>
    </w:p>
    <w:p w:rsidR="00236044" w:rsidRPr="001A056A" w:rsidRDefault="00236044" w:rsidP="00C6617A">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заделыванию окон в чердачных помещениях (ставнями, щитами из досок или фанеры);</w:t>
      </w:r>
    </w:p>
    <w:p w:rsidR="00236044" w:rsidRPr="001A056A" w:rsidRDefault="00236044" w:rsidP="00C6617A">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освобождению балконов и территории двора от пожароопасных предметов;</w:t>
      </w:r>
    </w:p>
    <w:p w:rsidR="00236044" w:rsidRPr="001A056A" w:rsidRDefault="00236044" w:rsidP="00C6617A">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к сбору запасов продуктов и воды на 2-3 суток на случай эвакуации в безопасный район, а также автономных источников освещения (фонарей, керосиновых ламп, свечей);</w:t>
      </w:r>
    </w:p>
    <w:p w:rsidR="00236044" w:rsidRPr="001A056A" w:rsidRDefault="00236044" w:rsidP="00C6617A">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переходите из лёгких построек в более прочные здания или в защитные сооружения гражданской обороны.</w:t>
      </w:r>
    </w:p>
    <w:p w:rsidR="00236044" w:rsidRPr="001A056A" w:rsidRDefault="00236044" w:rsidP="0081226B">
      <w:pPr>
        <w:spacing w:after="0" w:line="240" w:lineRule="auto"/>
        <w:ind w:firstLine="709"/>
        <w:jc w:val="both"/>
        <w:outlineLvl w:val="7"/>
        <w:rPr>
          <w:rFonts w:ascii="Times New Roman" w:hAnsi="Times New Roman" w:cs="Times New Roman"/>
          <w:i/>
          <w:iCs/>
          <w:sz w:val="28"/>
          <w:szCs w:val="28"/>
          <w:lang/>
        </w:rPr>
      </w:pPr>
      <w:r w:rsidRPr="001A056A">
        <w:rPr>
          <w:rFonts w:ascii="Times New Roman" w:hAnsi="Times New Roman" w:cs="Times New Roman"/>
          <w:b/>
          <w:bCs/>
          <w:sz w:val="28"/>
          <w:szCs w:val="28"/>
          <w:lang/>
        </w:rPr>
        <w:t xml:space="preserve">Как действовать во время урагана, бури, смерча. </w:t>
      </w:r>
      <w:r w:rsidRPr="001A056A">
        <w:rPr>
          <w:rFonts w:ascii="Times New Roman" w:hAnsi="Times New Roman" w:cs="Times New Roman"/>
          <w:sz w:val="28"/>
          <w:szCs w:val="28"/>
          <w:lang/>
        </w:rPr>
        <w:t>Если ураган (буря, смерч) застал Вас в здании, отойдите от окон и займите безопасное место у стен внутренних помещений, в коридоре, у встроенных шкафов, в ванных комнатах, туалете, кладовых, в прочих шкафах, под столами. Погасите огонь в печах, отключите электроэнергию, закройте краны на газовых сетях.В тёмное время суток используйте фонари, лампы, свечи; включите радиопри</w:t>
      </w:r>
      <w:r w:rsidRPr="001A056A">
        <w:rPr>
          <w:rFonts w:ascii="Times New Roman" w:hAnsi="Times New Roman" w:cs="Times New Roman"/>
          <w:sz w:val="28"/>
          <w:szCs w:val="28"/>
          <w:lang/>
        </w:rPr>
        <w:t>ё</w:t>
      </w:r>
      <w:r w:rsidRPr="001A056A">
        <w:rPr>
          <w:rFonts w:ascii="Times New Roman" w:hAnsi="Times New Roman" w:cs="Times New Roman"/>
          <w:sz w:val="28"/>
          <w:szCs w:val="28"/>
          <w:lang/>
        </w:rPr>
        <w:t>мник для получения информации управления ГО и ЧС и комиссии по ЧС; по возможности, находитесь в заглубл</w:t>
      </w:r>
      <w:r w:rsidRPr="001A056A">
        <w:rPr>
          <w:rFonts w:ascii="Times New Roman" w:hAnsi="Times New Roman" w:cs="Times New Roman"/>
          <w:sz w:val="28"/>
          <w:szCs w:val="28"/>
          <w:lang/>
        </w:rPr>
        <w:t>е</w:t>
      </w:r>
      <w:r w:rsidRPr="001A056A">
        <w:rPr>
          <w:rFonts w:ascii="Times New Roman" w:hAnsi="Times New Roman" w:cs="Times New Roman"/>
          <w:sz w:val="28"/>
          <w:szCs w:val="28"/>
          <w:lang/>
        </w:rPr>
        <w:t>нном укрытии, в убежищах, погребах и т. п. Если ураган, буря или смерч застали Вас на улицах населённого пункта, держитесь как можно дальше от лёгких построек, зданий, мостов, эстакад, линий электропередачи, мачт, деревьев, рек, оз</w:t>
      </w:r>
      <w:r w:rsidRPr="001A056A">
        <w:rPr>
          <w:rFonts w:ascii="Times New Roman" w:hAnsi="Times New Roman" w:cs="Times New Roman"/>
          <w:sz w:val="28"/>
          <w:szCs w:val="28"/>
          <w:lang/>
        </w:rPr>
        <w:t>ё</w:t>
      </w:r>
      <w:r w:rsidRPr="001A056A">
        <w:rPr>
          <w:rFonts w:ascii="Times New Roman" w:hAnsi="Times New Roman" w:cs="Times New Roman"/>
          <w:sz w:val="28"/>
          <w:szCs w:val="28"/>
          <w:lang/>
        </w:rPr>
        <w:t>р и промышленных объектов. Для защиты от летящих обломков и осколков стекла используйте листы фанеры, картонные и пластмассовые ящики, доски и другие подручные средства. Старайтесь быстрее укрыться в подвалах, погребах и противорадиационных укрытиях, имеющихся в населённых пунктах. Не заходите в повреждённые здания, так как они могут обрушиться при новых порывах ветра.</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При снежной буре укрывайтесь в зданиях. Если Вы оказались в поле или на просёлочной дороге, выходите на магистральные дороги, которые периодически расчищаются и где большая вероятность оказания Вам помощи.</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При поступлении сигнала о приближении смерча необходимо немедленно спуститься в укрытие, подвал дома или погреб, либо укрыться под кроватью и другой прочной мебелью. Если смерч застаёт Вас на открытой местности, укрывайтесь на дне дорожного кювета, в ямах, рвах, узких оврагах, плотно прижимаясь к земле, закрыв голову одеждой или ветками деревьев. Не оставайтесь в автомобиле, выходите из него и укрывайтесь, как указано выше.</w:t>
      </w:r>
    </w:p>
    <w:p w:rsidR="00236044" w:rsidRPr="001A056A" w:rsidRDefault="00236044" w:rsidP="0081226B">
      <w:pPr>
        <w:spacing w:after="0" w:line="240" w:lineRule="auto"/>
        <w:ind w:firstLine="709"/>
        <w:jc w:val="both"/>
        <w:outlineLvl w:val="8"/>
        <w:rPr>
          <w:rFonts w:ascii="Times New Roman" w:hAnsi="Times New Roman" w:cs="Times New Roman"/>
          <w:sz w:val="28"/>
          <w:szCs w:val="28"/>
          <w:lang/>
        </w:rPr>
      </w:pPr>
      <w:r w:rsidRPr="001A056A">
        <w:rPr>
          <w:rFonts w:ascii="Times New Roman" w:hAnsi="Times New Roman" w:cs="Times New Roman"/>
          <w:b/>
          <w:bCs/>
          <w:sz w:val="28"/>
          <w:szCs w:val="28"/>
          <w:lang/>
        </w:rPr>
        <w:lastRenderedPageBreak/>
        <w:t xml:space="preserve">Как подготовиться к метелям и заносам. </w:t>
      </w:r>
      <w:r w:rsidRPr="001A056A">
        <w:rPr>
          <w:rFonts w:ascii="Times New Roman" w:hAnsi="Times New Roman" w:cs="Times New Roman"/>
          <w:sz w:val="28"/>
          <w:szCs w:val="28"/>
          <w:lang/>
        </w:rPr>
        <w:t>Если Вы получили предупреждение о сильной метели, плотно закройте окна, двери, чердачные люки и вентиляционные отверстия. Стёкла окон заклейте бумажными лентами, закройте ставнями или щитами. Подготовьте двухсуточный запас воды и пищи, запасы медикаментов, средства автономного освещения (фонари, керосиновые лампы, свечи), походную плитку, радиоприёмник на батарейках. Уберите с балконов и подоконников вещи, которые могут быть захвачены воздушным потоком.Включите радиоприёмники и телевизоры – по ним может поступить новая важная информация. Подготовьтесь к возможному отключению электроэнергии.Перейдите из лёгких построек в более прочные здания. Подготовьте инструмент для уборки снега.</w:t>
      </w:r>
    </w:p>
    <w:p w:rsidR="00236044" w:rsidRPr="001A056A" w:rsidRDefault="00236044" w:rsidP="0081226B">
      <w:pPr>
        <w:spacing w:after="0" w:line="240" w:lineRule="auto"/>
        <w:ind w:firstLine="709"/>
        <w:jc w:val="both"/>
        <w:outlineLvl w:val="8"/>
        <w:rPr>
          <w:rFonts w:ascii="Times New Roman" w:hAnsi="Times New Roman" w:cs="Times New Roman"/>
          <w:sz w:val="28"/>
          <w:szCs w:val="28"/>
          <w:lang/>
        </w:rPr>
      </w:pPr>
      <w:r w:rsidRPr="001A056A">
        <w:rPr>
          <w:rFonts w:ascii="Times New Roman" w:hAnsi="Times New Roman" w:cs="Times New Roman"/>
          <w:b/>
          <w:bCs/>
          <w:sz w:val="28"/>
          <w:szCs w:val="28"/>
          <w:lang/>
        </w:rPr>
        <w:t xml:space="preserve">Как действовать во время сильной метели. </w:t>
      </w:r>
      <w:r w:rsidRPr="001A056A">
        <w:rPr>
          <w:rFonts w:ascii="Times New Roman" w:hAnsi="Times New Roman" w:cs="Times New Roman"/>
          <w:sz w:val="28"/>
          <w:szCs w:val="28"/>
          <w:lang/>
        </w:rPr>
        <w:t>Лишь в исключительных случаях выходите из зданий. Запрещается выходить в одиночку. Сообщите членам семьи или соседям, куда Вы идёте и когда вернётесь. В автомобиле можно двигаться только по большим дорогам и шоссе. При выходе из машины не отходите от неё за пределы видимости. Остановившись на дороге, подайте сигнал тревоги прерывистыми гудками, поднимите капот и повесьте яркую ткань на антенну, ждите помощи в автомобиле. При этом можно оставить мотор включенным, приоткрыв стекло для обеспечения вентиляции и предотвращения отравления угарным газом. Если Вы потеряли ориентацию, передвигаясь пешком вне населённого пункта, зайдите в первый попавшийся дом, уточните место Вашего нахождения и, по возможности, дождитесь окончания метели. Если Вас покидают силы, ищите укрытие и оставайтесь в нём. Будьте внимательны и осторожны при контактах с незнакомыми Вам людьми, так как во время стихийных бедствий резко возрастает число краж из автомобилей, квартир и служебных помещений.</w:t>
      </w:r>
    </w:p>
    <w:p w:rsidR="00236044" w:rsidRPr="001A056A" w:rsidRDefault="00236044" w:rsidP="0081226B">
      <w:pPr>
        <w:spacing w:after="0" w:line="240" w:lineRule="auto"/>
        <w:ind w:firstLine="709"/>
        <w:jc w:val="both"/>
        <w:outlineLvl w:val="8"/>
        <w:rPr>
          <w:rFonts w:ascii="Times New Roman" w:hAnsi="Times New Roman" w:cs="Times New Roman"/>
          <w:sz w:val="28"/>
          <w:szCs w:val="28"/>
          <w:lang/>
        </w:rPr>
      </w:pPr>
      <w:r w:rsidRPr="001A056A">
        <w:rPr>
          <w:rFonts w:ascii="Times New Roman" w:hAnsi="Times New Roman" w:cs="Times New Roman"/>
          <w:b/>
          <w:bCs/>
          <w:sz w:val="28"/>
          <w:szCs w:val="28"/>
          <w:lang/>
        </w:rPr>
        <w:t xml:space="preserve">Как действовать после сильной метели. </w:t>
      </w:r>
      <w:r w:rsidRPr="001A056A">
        <w:rPr>
          <w:rFonts w:ascii="Times New Roman" w:hAnsi="Times New Roman" w:cs="Times New Roman"/>
          <w:sz w:val="28"/>
          <w:szCs w:val="28"/>
          <w:lang/>
        </w:rPr>
        <w:t>Если в условиях сильных заносов Вы оказались блокированными в помещении, осторожно, без паники выясните, нет ли возможности выбраться из-под заносов самостоятельно (используя имеющийся инструмент и подручные средства). Сообщите в управление по делам ГО и ЧС или в администрацию населённого пункта о характере заносов и возможности их самостоятельной разборки. Если самостоятельно разобрать снежный занос не удаётся, попытайтесь установить связь со спасательными подразделениями. Включите радиотрансляционный приёмник (телевизор) и выполняйте указания местных властей. Примите меры к сохранению тепла и экономному расходованию продовольственных запасов.</w:t>
      </w:r>
    </w:p>
    <w:p w:rsidR="00236044" w:rsidRPr="001A056A" w:rsidRDefault="00236044" w:rsidP="0081226B">
      <w:pPr>
        <w:numPr>
          <w:ilvl w:val="12"/>
          <w:numId w:val="0"/>
        </w:num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b/>
          <w:bCs/>
          <w:sz w:val="28"/>
          <w:szCs w:val="28"/>
          <w:lang w:eastAsia="ru-RU"/>
        </w:rPr>
        <w:t xml:space="preserve">Первая помощь при обморожении. </w:t>
      </w:r>
      <w:r w:rsidRPr="001A056A">
        <w:rPr>
          <w:rFonts w:ascii="Times New Roman" w:hAnsi="Times New Roman" w:cs="Times New Roman"/>
          <w:sz w:val="28"/>
          <w:szCs w:val="28"/>
          <w:lang w:eastAsia="ru-RU"/>
        </w:rPr>
        <w:t xml:space="preserve">Обморожение - поражение тканей тела, вызванное воздействием низкой температуры. Причины отморожения различны, и при соответствующих условиях (длительное воздействие холода, ветра, повышенная влажность, тесная или мокрая обувь, неподвижное положение и т. д.) отморожение может наступить при температуре  -3 </w:t>
      </w:r>
      <w:r w:rsidRPr="001A056A">
        <w:rPr>
          <w:rFonts w:ascii="Times New Roman" w:hAnsi="Times New Roman" w:cs="Times New Roman"/>
          <w:sz w:val="28"/>
          <w:szCs w:val="28"/>
          <w:vertAlign w:val="superscript"/>
          <w:lang w:eastAsia="ru-RU"/>
        </w:rPr>
        <w:t>0</w:t>
      </w:r>
      <w:r w:rsidRPr="001A056A">
        <w:rPr>
          <w:rFonts w:ascii="Times New Roman" w:hAnsi="Times New Roman" w:cs="Times New Roman"/>
          <w:sz w:val="28"/>
          <w:szCs w:val="28"/>
          <w:lang w:eastAsia="ru-RU"/>
        </w:rPr>
        <w:t xml:space="preserve">С и ниже. При этом вначале ощущается чувство холода, сменяющееся онемением, при котором исчезают вначале боли, а затем всякая чувствительность. Наступающая анестезия делает незаметным продолжающееся воздействие </w:t>
      </w:r>
      <w:r w:rsidRPr="001A056A">
        <w:rPr>
          <w:rFonts w:ascii="Times New Roman" w:hAnsi="Times New Roman" w:cs="Times New Roman"/>
          <w:sz w:val="28"/>
          <w:szCs w:val="28"/>
          <w:lang w:eastAsia="ru-RU"/>
        </w:rPr>
        <w:lastRenderedPageBreak/>
        <w:t>низкой температуры, что чаще всего является причиной тяжёлых необратимых изменений в тканях.</w:t>
      </w:r>
    </w:p>
    <w:p w:rsidR="00236044" w:rsidRPr="001A056A" w:rsidRDefault="00236044" w:rsidP="0081226B">
      <w:pPr>
        <w:numPr>
          <w:ilvl w:val="12"/>
          <w:numId w:val="0"/>
        </w:num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По тяжести и глубине различают 4 степени отморожения. Установить это возможно лишь после отогревания пострадавшего, иногда после нескольких дней.</w:t>
      </w:r>
    </w:p>
    <w:p w:rsidR="00236044" w:rsidRPr="001A056A" w:rsidRDefault="00236044" w:rsidP="0081226B">
      <w:pPr>
        <w:numPr>
          <w:ilvl w:val="12"/>
          <w:numId w:val="0"/>
        </w:numPr>
        <w:spacing w:after="0" w:line="240" w:lineRule="auto"/>
        <w:ind w:firstLine="709"/>
        <w:jc w:val="both"/>
        <w:rPr>
          <w:rFonts w:ascii="Times New Roman" w:hAnsi="Times New Roman" w:cs="Times New Roman"/>
          <w:b/>
          <w:bCs/>
          <w:sz w:val="28"/>
          <w:szCs w:val="28"/>
          <w:lang w:eastAsia="ru-RU"/>
        </w:rPr>
      </w:pPr>
      <w:r w:rsidRPr="001A056A">
        <w:rPr>
          <w:rFonts w:ascii="Times New Roman" w:hAnsi="Times New Roman" w:cs="Times New Roman"/>
          <w:b/>
          <w:bCs/>
          <w:sz w:val="28"/>
          <w:szCs w:val="28"/>
          <w:lang w:eastAsia="ru-RU"/>
        </w:rPr>
        <w:t>Действия при обморожении:</w:t>
      </w:r>
    </w:p>
    <w:p w:rsidR="00236044" w:rsidRPr="001A056A" w:rsidRDefault="00236044" w:rsidP="0081226B">
      <w:pPr>
        <w:tabs>
          <w:tab w:val="left" w:pos="1211"/>
        </w:tabs>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доставить потерпевшего в тёплое помещение;</w:t>
      </w:r>
    </w:p>
    <w:p w:rsidR="00236044" w:rsidRPr="001A056A" w:rsidRDefault="00236044" w:rsidP="0081226B">
      <w:pPr>
        <w:tabs>
          <w:tab w:val="left" w:pos="1211"/>
        </w:tabs>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установить степень отморожения;</w:t>
      </w:r>
    </w:p>
    <w:p w:rsidR="00236044" w:rsidRPr="001A056A" w:rsidRDefault="00236044" w:rsidP="0081226B">
      <w:pPr>
        <w:tabs>
          <w:tab w:val="left" w:pos="1211"/>
        </w:tabs>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немедленно согреть пострадавшего и особенно отмороженные части тела, восстановить кровообращение;</w:t>
      </w:r>
    </w:p>
    <w:p w:rsidR="00236044" w:rsidRPr="001A056A" w:rsidRDefault="00236044" w:rsidP="0081226B">
      <w:pPr>
        <w:tabs>
          <w:tab w:val="left" w:pos="1211"/>
        </w:tabs>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 xml:space="preserve">погрузить тело, части тела в тёплую ванну, за 20-30 минут температуру воды постепенно увеличить с 20 до 40 </w:t>
      </w:r>
      <w:r w:rsidRPr="001A056A">
        <w:rPr>
          <w:rFonts w:ascii="Times New Roman" w:hAnsi="Times New Roman" w:cs="Times New Roman"/>
          <w:sz w:val="28"/>
          <w:szCs w:val="28"/>
          <w:vertAlign w:val="superscript"/>
          <w:lang w:eastAsia="ru-RU"/>
        </w:rPr>
        <w:t>0</w:t>
      </w:r>
      <w:r w:rsidRPr="001A056A">
        <w:rPr>
          <w:rFonts w:ascii="Times New Roman" w:hAnsi="Times New Roman" w:cs="Times New Roman"/>
          <w:sz w:val="28"/>
          <w:szCs w:val="28"/>
          <w:lang w:eastAsia="ru-RU"/>
        </w:rPr>
        <w:t>С;</w:t>
      </w:r>
    </w:p>
    <w:p w:rsidR="00236044" w:rsidRPr="001A056A" w:rsidRDefault="00236044" w:rsidP="0081226B">
      <w:pPr>
        <w:tabs>
          <w:tab w:val="left" w:pos="1211"/>
        </w:tabs>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после ванной (согревания) повреждённые участки надо высушить (протереть), закрыть стерильной повязкой и тепло укрыть;</w:t>
      </w:r>
    </w:p>
    <w:p w:rsidR="00236044" w:rsidRPr="001A056A" w:rsidRDefault="00236044" w:rsidP="0081226B">
      <w:pPr>
        <w:tabs>
          <w:tab w:val="left" w:pos="1211"/>
        </w:tabs>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дать пострадавшему горячий кофе, чай, молоко;</w:t>
      </w:r>
    </w:p>
    <w:p w:rsidR="00236044" w:rsidRPr="001A056A" w:rsidRDefault="00236044" w:rsidP="0081226B">
      <w:pPr>
        <w:tabs>
          <w:tab w:val="left" w:pos="1211"/>
        </w:tabs>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при сильном отморожении вызвать «скорую помощь», быстро доставить пострадавшего в больницу.</w:t>
      </w:r>
    </w:p>
    <w:p w:rsidR="00236044" w:rsidRPr="001A056A" w:rsidRDefault="00236044" w:rsidP="0081226B">
      <w:pPr>
        <w:numPr>
          <w:ilvl w:val="12"/>
          <w:numId w:val="0"/>
        </w:numPr>
        <w:spacing w:after="0" w:line="240" w:lineRule="auto"/>
        <w:ind w:firstLine="709"/>
        <w:jc w:val="both"/>
        <w:rPr>
          <w:rFonts w:ascii="Times New Roman" w:hAnsi="Times New Roman" w:cs="Times New Roman"/>
          <w:b/>
          <w:bCs/>
          <w:sz w:val="28"/>
          <w:szCs w:val="28"/>
          <w:lang w:eastAsia="ru-RU"/>
        </w:rPr>
      </w:pPr>
      <w:r w:rsidRPr="001A056A">
        <w:rPr>
          <w:rFonts w:ascii="Times New Roman" w:hAnsi="Times New Roman" w:cs="Times New Roman"/>
          <w:b/>
          <w:bCs/>
          <w:sz w:val="28"/>
          <w:szCs w:val="28"/>
          <w:lang w:eastAsia="ru-RU"/>
        </w:rPr>
        <w:t>При отморожении нельзя:</w:t>
      </w:r>
    </w:p>
    <w:p w:rsidR="00236044" w:rsidRPr="001A056A" w:rsidRDefault="00236044" w:rsidP="0081226B">
      <w:pPr>
        <w:tabs>
          <w:tab w:val="left" w:pos="1211"/>
        </w:tabs>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быстро и резко согревать отмороженные участки тела, в противном случае, это может вызвать ожог и омертвление тканей, которые очень подвержены механическим травмам;</w:t>
      </w:r>
    </w:p>
    <w:p w:rsidR="00236044" w:rsidRPr="001A056A" w:rsidRDefault="00236044" w:rsidP="0081226B">
      <w:pPr>
        <w:tabs>
          <w:tab w:val="left" w:pos="1211"/>
        </w:tabs>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растирать отмороженные участки тела снегом, руками, тканью;</w:t>
      </w:r>
    </w:p>
    <w:p w:rsidR="00236044" w:rsidRPr="001A056A" w:rsidRDefault="00236044" w:rsidP="0081226B">
      <w:pPr>
        <w:tabs>
          <w:tab w:val="left" w:pos="1211"/>
        </w:tabs>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прокалывать пузыри;</w:t>
      </w:r>
    </w:p>
    <w:p w:rsidR="00236044" w:rsidRPr="001A056A" w:rsidRDefault="00236044" w:rsidP="0081226B">
      <w:pPr>
        <w:tabs>
          <w:tab w:val="left" w:pos="1211"/>
        </w:tabs>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обрабатывать отмороженные поверхности мазевыми и масляными растворами;</w:t>
      </w:r>
    </w:p>
    <w:p w:rsidR="00236044" w:rsidRPr="001A056A" w:rsidRDefault="00236044" w:rsidP="0081226B">
      <w:pPr>
        <w:tabs>
          <w:tab w:val="left" w:pos="1211"/>
        </w:tabs>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употреблять алкоголь, он способствует расширению сосудов и приведёт к еще большему нарушению кровообращения в поражённых участках тела;</w:t>
      </w:r>
    </w:p>
    <w:p w:rsidR="00236044" w:rsidRPr="001A056A" w:rsidRDefault="00236044" w:rsidP="0081226B">
      <w:pPr>
        <w:tabs>
          <w:tab w:val="left" w:pos="1211"/>
        </w:tabs>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позволять обмороженному месту снова замёрзнуть, кристаллы воды увеличиваются в размере, когда участок тела снова замерзает, а это вызывает ещё большее повреждение кожи;</w:t>
      </w:r>
    </w:p>
    <w:p w:rsidR="00236044" w:rsidRPr="001A056A" w:rsidRDefault="00236044" w:rsidP="0081226B">
      <w:pPr>
        <w:tabs>
          <w:tab w:val="left" w:pos="1211"/>
        </w:tabs>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снимать ботинок или сапог с отмороженной ноги, нога может покрыться волдырями и распухнуть, надеть их не будет возможности.</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b/>
          <w:bCs/>
          <w:sz w:val="28"/>
          <w:szCs w:val="28"/>
          <w:lang w:eastAsia="ru-RU"/>
        </w:rPr>
        <w:t xml:space="preserve">Как подготовиться к гололёду (гололедице). </w:t>
      </w:r>
      <w:r w:rsidRPr="001A056A">
        <w:rPr>
          <w:rFonts w:ascii="Times New Roman" w:hAnsi="Times New Roman" w:cs="Times New Roman"/>
          <w:sz w:val="28"/>
          <w:szCs w:val="28"/>
          <w:lang w:eastAsia="ru-RU"/>
        </w:rPr>
        <w:t>Если в прогнозе погоды даётся сообщение о гололёде или гололедице, примите меры для снижения вероятности получения травмы. Подготовьте мало скользящую обувь, закрепите на каблуки металлические набойки или поролон, а на сухую подошву наклейте лейкопластырь или изоляционную ленту.</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b/>
          <w:bCs/>
          <w:sz w:val="28"/>
          <w:szCs w:val="28"/>
          <w:lang w:eastAsia="ru-RU"/>
        </w:rPr>
        <w:t xml:space="preserve">Как действовать во время гололёда (гололедицы). </w:t>
      </w:r>
      <w:r w:rsidRPr="001A056A">
        <w:rPr>
          <w:rFonts w:ascii="Times New Roman" w:hAnsi="Times New Roman" w:cs="Times New Roman"/>
          <w:sz w:val="28"/>
          <w:szCs w:val="28"/>
          <w:lang w:eastAsia="ru-RU"/>
        </w:rPr>
        <w:t xml:space="preserve">Передвигайтесь осторожно, не торопясь, наступая на всю подошву. При этом ноги должны быть слегка расслаблены, руки свободны. Пожилым людям рекомендуется использовать трость с резиновым наконечником или специальную палку с заострёнными шипами. Если Вы поскользнулись, присядьте, чтобы снизить высоту падения. В момент падения постарайтесь сгруппироваться,  перекатившись, смягчить удар о землю. Гололёд зачастую сопровождается </w:t>
      </w:r>
      <w:r w:rsidRPr="001A056A">
        <w:rPr>
          <w:rFonts w:ascii="Times New Roman" w:hAnsi="Times New Roman" w:cs="Times New Roman"/>
          <w:sz w:val="28"/>
          <w:szCs w:val="28"/>
          <w:lang w:eastAsia="ru-RU"/>
        </w:rPr>
        <w:lastRenderedPageBreak/>
        <w:t>обледенением. В этом случае особое внимание обращайте на провода линий электропередач, контактных сетей электротранспорта. Если Вы увидели оборванные провода, сообщите администрации населённого пункта о месте обрыва.</w:t>
      </w:r>
    </w:p>
    <w:p w:rsidR="00236044" w:rsidRPr="001A056A" w:rsidRDefault="00236044" w:rsidP="0081226B">
      <w:pPr>
        <w:spacing w:after="0" w:line="240" w:lineRule="auto"/>
        <w:ind w:firstLine="709"/>
        <w:jc w:val="both"/>
        <w:outlineLvl w:val="8"/>
        <w:rPr>
          <w:rFonts w:ascii="Times New Roman" w:hAnsi="Times New Roman" w:cs="Times New Roman"/>
          <w:sz w:val="28"/>
          <w:szCs w:val="28"/>
          <w:lang/>
        </w:rPr>
      </w:pPr>
      <w:r w:rsidRPr="001A056A">
        <w:rPr>
          <w:rFonts w:ascii="Times New Roman" w:hAnsi="Times New Roman" w:cs="Times New Roman"/>
          <w:b/>
          <w:bCs/>
          <w:sz w:val="28"/>
          <w:szCs w:val="28"/>
          <w:lang/>
        </w:rPr>
        <w:t xml:space="preserve">Как действовать при получении травмы. </w:t>
      </w:r>
      <w:r w:rsidRPr="001A056A">
        <w:rPr>
          <w:rFonts w:ascii="Times New Roman" w:hAnsi="Times New Roman" w:cs="Times New Roman"/>
          <w:sz w:val="28"/>
          <w:szCs w:val="28"/>
          <w:lang/>
        </w:rPr>
        <w:t>Обратитесь в травматологический пункт или пункт неотложной скорой медицинской помощи. Оформите бюллетень или справку о травме, которые могут быть использованы Вами при обращении в суд по месту жительства или по месту получения травмы с исковым заявлением о возмещении ущерба.</w:t>
      </w:r>
    </w:p>
    <w:p w:rsidR="00236044" w:rsidRPr="00851140" w:rsidRDefault="00236044" w:rsidP="0081226B">
      <w:pPr>
        <w:spacing w:after="0" w:line="240" w:lineRule="auto"/>
        <w:ind w:firstLine="763"/>
        <w:jc w:val="both"/>
        <w:rPr>
          <w:rFonts w:ascii="Times New Roman" w:hAnsi="Times New Roman" w:cs="Times New Roman"/>
          <w:b/>
          <w:bCs/>
          <w:color w:val="FF0000"/>
          <w:sz w:val="28"/>
          <w:szCs w:val="28"/>
          <w:lang w:eastAsia="ru-RU"/>
        </w:rPr>
      </w:pPr>
    </w:p>
    <w:p w:rsidR="00236044" w:rsidRDefault="00236044" w:rsidP="0081226B">
      <w:pPr>
        <w:spacing w:after="0" w:line="240" w:lineRule="auto"/>
        <w:ind w:firstLine="763"/>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1A056A">
        <w:rPr>
          <w:rFonts w:ascii="Times New Roman" w:hAnsi="Times New Roman" w:cs="Times New Roman"/>
          <w:b/>
          <w:bCs/>
          <w:sz w:val="28"/>
          <w:szCs w:val="28"/>
          <w:lang w:eastAsia="ru-RU"/>
        </w:rPr>
        <w:t xml:space="preserve">чебный вопрос № 4: </w:t>
      </w:r>
    </w:p>
    <w:p w:rsidR="00236044" w:rsidRDefault="00236044" w:rsidP="0081226B">
      <w:pPr>
        <w:spacing w:after="0" w:line="240" w:lineRule="auto"/>
        <w:ind w:firstLine="763"/>
        <w:jc w:val="both"/>
        <w:rPr>
          <w:rFonts w:ascii="Times New Roman" w:hAnsi="Times New Roman" w:cs="Times New Roman"/>
          <w:b/>
          <w:bCs/>
          <w:sz w:val="28"/>
          <w:szCs w:val="28"/>
          <w:lang w:eastAsia="ru-RU"/>
        </w:rPr>
      </w:pPr>
    </w:p>
    <w:p w:rsidR="00236044" w:rsidRPr="001A056A" w:rsidRDefault="00236044" w:rsidP="0081226B">
      <w:pPr>
        <w:spacing w:after="0" w:line="240" w:lineRule="auto"/>
        <w:ind w:firstLine="763"/>
        <w:jc w:val="both"/>
        <w:rPr>
          <w:rFonts w:ascii="Times New Roman" w:hAnsi="Times New Roman" w:cs="Times New Roman"/>
          <w:b/>
          <w:bCs/>
          <w:sz w:val="28"/>
          <w:szCs w:val="28"/>
        </w:rPr>
      </w:pPr>
      <w:r w:rsidRPr="001A056A">
        <w:rPr>
          <w:rFonts w:ascii="Times New Roman" w:hAnsi="Times New Roman" w:cs="Times New Roman"/>
          <w:b/>
          <w:bCs/>
          <w:sz w:val="28"/>
          <w:szCs w:val="28"/>
          <w:lang w:eastAsia="ru-RU"/>
        </w:rPr>
        <w:t>«</w:t>
      </w:r>
      <w:r w:rsidRPr="001A056A">
        <w:rPr>
          <w:rFonts w:ascii="Times New Roman" w:hAnsi="Times New Roman" w:cs="Times New Roman"/>
          <w:b/>
          <w:bCs/>
          <w:sz w:val="28"/>
          <w:szCs w:val="28"/>
        </w:rPr>
        <w:t>Действия работников  при получении информации о стихийных бедствиях гидрологического характера (наводнения, паводки, цунами и др.), во время их возникновения и после окончания</w:t>
      </w:r>
      <w:r w:rsidRPr="001A056A">
        <w:rPr>
          <w:rFonts w:ascii="Times New Roman" w:hAnsi="Times New Roman" w:cs="Times New Roman"/>
          <w:b/>
          <w:bCs/>
          <w:sz w:val="28"/>
          <w:szCs w:val="28"/>
          <w:lang w:eastAsia="ru-RU"/>
        </w:rPr>
        <w:t>».</w:t>
      </w:r>
    </w:p>
    <w:p w:rsidR="00236044" w:rsidRPr="00851140" w:rsidRDefault="00236044" w:rsidP="0081226B">
      <w:pPr>
        <w:numPr>
          <w:ilvl w:val="12"/>
          <w:numId w:val="0"/>
        </w:numPr>
        <w:spacing w:after="0" w:line="240" w:lineRule="auto"/>
        <w:ind w:firstLine="709"/>
        <w:jc w:val="both"/>
        <w:rPr>
          <w:rFonts w:ascii="Times New Roman" w:hAnsi="Times New Roman" w:cs="Times New Roman"/>
          <w:color w:val="FF0000"/>
          <w:sz w:val="28"/>
          <w:szCs w:val="28"/>
          <w:lang w:eastAsia="ru-RU"/>
        </w:rPr>
      </w:pPr>
    </w:p>
    <w:p w:rsidR="00236044" w:rsidRPr="001A056A" w:rsidRDefault="00236044" w:rsidP="0081226B">
      <w:pPr>
        <w:numPr>
          <w:ilvl w:val="12"/>
          <w:numId w:val="0"/>
        </w:num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При угрозе наводнения проводят предупредительные мероприятия, позволяющие снизить ущерб и создать условия для эффективных спасательных работ. В первую очередь надо информировать население о возникновении угрозы, усилить наблюдение за уровнем воды, привести в готовность силы и средства. Проверяется состояние дамб, плотин, мостов, шлюзов, устраняются выявленные недостатки. Возводятся дополнительные насыпи, дамбы, роются водоотводные канавы, готовятся другие гидротехнические сооружения. Надо помнить – времени мало и его надо использовать с максимальной пользой.</w:t>
      </w:r>
    </w:p>
    <w:p w:rsidR="00236044" w:rsidRPr="001A056A" w:rsidRDefault="00236044" w:rsidP="0081226B">
      <w:pPr>
        <w:numPr>
          <w:ilvl w:val="12"/>
          <w:numId w:val="0"/>
        </w:num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Если угроза наводнения будет нарастать, то в предполагаемой зоне затопления работа предприятий, организаций, школ и дошкольных учреждений прекращается. Детей отправляют по домам или переводят в безопасные места. Продовольствие, ценные вещи, одежду, обувь переносят на верхние этажи зданий, на чердаки, а по мере подъёма воды и на крыши. Скот перегоняют на возвышенные места.</w:t>
      </w:r>
    </w:p>
    <w:p w:rsidR="00236044" w:rsidRPr="001A056A" w:rsidRDefault="00236044" w:rsidP="0081226B">
      <w:pPr>
        <w:numPr>
          <w:ilvl w:val="12"/>
          <w:numId w:val="0"/>
        </w:num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Может быть принято решение об эвакуации из опасной зоны, тогда в первую очередь вывозят детей, детские учреждения и больницы.</w:t>
      </w:r>
    </w:p>
    <w:p w:rsidR="00236044" w:rsidRPr="001A056A" w:rsidRDefault="00236044" w:rsidP="0081226B">
      <w:pPr>
        <w:numPr>
          <w:ilvl w:val="12"/>
          <w:numId w:val="0"/>
        </w:num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b/>
          <w:bCs/>
          <w:sz w:val="28"/>
          <w:szCs w:val="28"/>
          <w:lang w:eastAsia="ru-RU"/>
        </w:rPr>
        <w:t>Эвакуация</w:t>
      </w:r>
      <w:r w:rsidRPr="001A056A">
        <w:rPr>
          <w:rFonts w:ascii="Times New Roman" w:hAnsi="Times New Roman" w:cs="Times New Roman"/>
          <w:sz w:val="28"/>
          <w:szCs w:val="28"/>
          <w:lang w:eastAsia="ru-RU"/>
        </w:rPr>
        <w:t xml:space="preserve"> – один из способов сохранения жизни людей. Для этого используются все имеющиеся плавсредства: боты, баржи, катера, лодки, плоты, и др. Входить в лодку, катер следует по одному, ступая на середину настила. Во время движения запрещается меняться местами, садиться на борта. После причаливания один из взрослых выходит на берег и держит лодку за борт до тех пор, пока все не окажутся на суше.</w:t>
      </w:r>
    </w:p>
    <w:p w:rsidR="00236044" w:rsidRPr="001A056A" w:rsidRDefault="00236044" w:rsidP="0081226B">
      <w:pPr>
        <w:numPr>
          <w:ilvl w:val="12"/>
          <w:numId w:val="0"/>
        </w:num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Когда плавсредства отсутствуют, надо воспользоваться тем, что имеется поблизости, под рукой - бочками, брёвнами, деревянными щитами и дверями, обломками заборов, автомобильными шинами и другими предметами, способными удерживать человека на воде. Отпускать в такое плаванье детей одних нельзя. Обязательно рядом должны быть взрослые.</w:t>
      </w:r>
    </w:p>
    <w:p w:rsidR="00236044" w:rsidRPr="001A056A" w:rsidRDefault="00236044" w:rsidP="0081226B">
      <w:pPr>
        <w:numPr>
          <w:ilvl w:val="12"/>
          <w:numId w:val="0"/>
        </w:num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lastRenderedPageBreak/>
        <w:t>Может быть и такое: вода застала Вас в поле или в лесу. Как быть, что делать? Срочно выходить на возвышенные места, а в лесу забраться на прочные развесистые деревья. К тонущим подплывать лучше со спины. Приблизившись взять его за голову, плечи, руки, воротник, повернуть лицом вверх и плыть к берегу, работая свободной рукой и ногами. При наличии лодки приближаться к терпящему бедствие следует против течения, при ветреной погоде – против ветра и потока воды. Вытаскивать человека из воды лучше всего со стороны кормы. Доставив его на берег, немедленно приступить к оказанию первой медицинской помощи.</w:t>
      </w:r>
    </w:p>
    <w:p w:rsidR="00236044" w:rsidRPr="00851140" w:rsidRDefault="00236044" w:rsidP="0081226B">
      <w:pPr>
        <w:spacing w:after="0" w:line="240" w:lineRule="auto"/>
        <w:ind w:firstLine="763"/>
        <w:jc w:val="both"/>
        <w:rPr>
          <w:rFonts w:ascii="Times New Roman" w:hAnsi="Times New Roman" w:cs="Times New Roman"/>
          <w:color w:val="FF0000"/>
          <w:sz w:val="28"/>
          <w:szCs w:val="28"/>
          <w:lang w:eastAsia="ru-RU"/>
        </w:rPr>
      </w:pPr>
    </w:p>
    <w:p w:rsidR="00236044" w:rsidRDefault="00236044" w:rsidP="0081226B">
      <w:pPr>
        <w:spacing w:after="0" w:line="240" w:lineRule="auto"/>
        <w:ind w:firstLine="763"/>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1A056A">
        <w:rPr>
          <w:rFonts w:ascii="Times New Roman" w:hAnsi="Times New Roman" w:cs="Times New Roman"/>
          <w:b/>
          <w:bCs/>
          <w:sz w:val="28"/>
          <w:szCs w:val="28"/>
          <w:lang w:eastAsia="ru-RU"/>
        </w:rPr>
        <w:t xml:space="preserve">чебный вопрос № 5: </w:t>
      </w:r>
    </w:p>
    <w:p w:rsidR="00236044" w:rsidRDefault="00236044" w:rsidP="0081226B">
      <w:pPr>
        <w:spacing w:after="0" w:line="240" w:lineRule="auto"/>
        <w:ind w:firstLine="763"/>
        <w:jc w:val="both"/>
        <w:rPr>
          <w:rFonts w:ascii="Times New Roman" w:hAnsi="Times New Roman" w:cs="Times New Roman"/>
          <w:b/>
          <w:bCs/>
          <w:sz w:val="28"/>
          <w:szCs w:val="28"/>
          <w:lang w:eastAsia="ru-RU"/>
        </w:rPr>
      </w:pPr>
    </w:p>
    <w:p w:rsidR="00236044" w:rsidRPr="001A056A" w:rsidRDefault="00236044" w:rsidP="0081226B">
      <w:pPr>
        <w:spacing w:after="0" w:line="240" w:lineRule="auto"/>
        <w:ind w:firstLine="763"/>
        <w:jc w:val="both"/>
        <w:rPr>
          <w:rFonts w:ascii="Times New Roman" w:hAnsi="Times New Roman" w:cs="Times New Roman"/>
          <w:b/>
          <w:bCs/>
          <w:sz w:val="28"/>
          <w:szCs w:val="28"/>
        </w:rPr>
      </w:pPr>
      <w:r w:rsidRPr="001A056A">
        <w:rPr>
          <w:rFonts w:ascii="Times New Roman" w:hAnsi="Times New Roman" w:cs="Times New Roman"/>
          <w:b/>
          <w:bCs/>
          <w:sz w:val="28"/>
          <w:szCs w:val="28"/>
          <w:lang w:eastAsia="ru-RU"/>
        </w:rPr>
        <w:t>«</w:t>
      </w:r>
      <w:r w:rsidRPr="001A056A">
        <w:rPr>
          <w:rFonts w:ascii="Times New Roman" w:hAnsi="Times New Roman" w:cs="Times New Roman"/>
          <w:b/>
          <w:bCs/>
          <w:sz w:val="28"/>
          <w:szCs w:val="28"/>
        </w:rPr>
        <w:t>Действия работников при получении информации о возникновении лесных и торфяных пожаров. Меры безопасности при привлечении работников к борьбе с лесными пожарами</w:t>
      </w:r>
      <w:r w:rsidRPr="001A056A">
        <w:rPr>
          <w:rFonts w:ascii="Times New Roman" w:hAnsi="Times New Roman" w:cs="Times New Roman"/>
          <w:b/>
          <w:bCs/>
          <w:sz w:val="28"/>
          <w:szCs w:val="28"/>
          <w:lang w:eastAsia="ru-RU"/>
        </w:rPr>
        <w:t>».</w:t>
      </w:r>
    </w:p>
    <w:p w:rsidR="00236044" w:rsidRPr="00851140" w:rsidRDefault="00236044" w:rsidP="0081226B">
      <w:pPr>
        <w:spacing w:after="0" w:line="240" w:lineRule="auto"/>
        <w:ind w:firstLine="763"/>
        <w:jc w:val="both"/>
        <w:rPr>
          <w:rFonts w:ascii="Times New Roman" w:hAnsi="Times New Roman" w:cs="Times New Roman"/>
          <w:color w:val="FF0000"/>
          <w:sz w:val="28"/>
          <w:szCs w:val="28"/>
          <w:lang w:eastAsia="ru-RU"/>
        </w:rPr>
      </w:pP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b/>
          <w:bCs/>
          <w:sz w:val="28"/>
          <w:szCs w:val="28"/>
          <w:lang w:eastAsia="ru-RU"/>
        </w:rPr>
        <w:t xml:space="preserve">Предупредительные мероприятия. </w:t>
      </w:r>
      <w:r w:rsidRPr="001A056A">
        <w:rPr>
          <w:rFonts w:ascii="Times New Roman" w:hAnsi="Times New Roman" w:cs="Times New Roman"/>
          <w:sz w:val="28"/>
          <w:szCs w:val="28"/>
          <w:lang w:eastAsia="ru-RU"/>
        </w:rPr>
        <w:t>Для защиты населения и снижения ущерба при массовых пожарах заблаговременно проводятся мероприятия по прокладыванию и расчистке просек и грунтовых полос шириной 5-10 метров в сплошных лесах и 50 метров в хвойных лесах. В населённых пунктах устраиваются пруды и водоёмы, ёмкость которых принимается из расчёта не менее 30 м</w:t>
      </w:r>
      <w:r w:rsidRPr="001A056A">
        <w:rPr>
          <w:rFonts w:ascii="Times New Roman" w:hAnsi="Times New Roman" w:cs="Times New Roman"/>
          <w:sz w:val="28"/>
          <w:szCs w:val="28"/>
          <w:vertAlign w:val="superscript"/>
          <w:lang w:eastAsia="ru-RU"/>
        </w:rPr>
        <w:t>3</w:t>
      </w:r>
      <w:r w:rsidRPr="001A056A">
        <w:rPr>
          <w:rFonts w:ascii="Times New Roman" w:hAnsi="Times New Roman" w:cs="Times New Roman"/>
          <w:sz w:val="28"/>
          <w:szCs w:val="28"/>
          <w:lang w:eastAsia="ru-RU"/>
        </w:rPr>
        <w:t xml:space="preserve"> на один гектар площади населённого пункта.</w:t>
      </w:r>
    </w:p>
    <w:p w:rsidR="00236044" w:rsidRPr="001A056A" w:rsidRDefault="00236044" w:rsidP="0081226B">
      <w:pPr>
        <w:spacing w:after="0" w:line="240" w:lineRule="auto"/>
        <w:ind w:firstLine="709"/>
        <w:jc w:val="both"/>
        <w:rPr>
          <w:rFonts w:ascii="Times New Roman" w:hAnsi="Times New Roman" w:cs="Times New Roman"/>
          <w:b/>
          <w:bCs/>
          <w:sz w:val="28"/>
          <w:szCs w:val="28"/>
          <w:lang w:eastAsia="ru-RU"/>
        </w:rPr>
      </w:pPr>
      <w:r w:rsidRPr="001A056A">
        <w:rPr>
          <w:rFonts w:ascii="Times New Roman" w:hAnsi="Times New Roman" w:cs="Times New Roman"/>
          <w:b/>
          <w:bCs/>
          <w:sz w:val="28"/>
          <w:szCs w:val="28"/>
          <w:lang w:eastAsia="ru-RU"/>
        </w:rPr>
        <w:t>При пожарах в лесах и на торфяниках в населённых пунктах организуется:</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дежурство противопожарных звеньев для наблюдения за пожарной обстановкой в лесах;</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вблизи населённых пунктов производится расчистка грунтовых полос между застройкой и примыкающими лесными массивами;</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заполняются пожарные водоёмы из расчёта не менее 10 литров воды на 1 метр длины лесной опушки, примыкающей к границам застройки населённых пунктов и дачных посёлков;</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восстанавливаются колодцы и пруды;</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изготавливаются ватно-марлевые повязки, респираторы и другие средства защиты органов дыхания;</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ограничивается режим посещения лесов в засушливый период лета (особенно на автомобилях).</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 xml:space="preserve">При возникновении слабого или среднего пожара самый простой и вместе с тем достаточно эффективный способ его тушения – захлёстывание кромки пожара. Для этого используют пучки ветвей длиной 1-2 метра или небольшие деревья, преимущественно лиственных пород. Группа из 3-5 человек за 40-50 минут может погасить захлёстыванием кромку пожара протяжённостью до 1 км. В тех случаях, когда захлёстывание огня не даёт должного эффекта, можно забрасывать кромку пожара рыхлым грунтом, либо лопатами, либо с помощью </w:t>
      </w:r>
      <w:r w:rsidRPr="001A056A">
        <w:rPr>
          <w:rFonts w:ascii="Times New Roman" w:hAnsi="Times New Roman" w:cs="Times New Roman"/>
          <w:sz w:val="28"/>
          <w:szCs w:val="28"/>
          <w:lang w:eastAsia="ru-RU"/>
        </w:rPr>
        <w:lastRenderedPageBreak/>
        <w:t>техники. Для того чтобы огонь не распространялся, на пути его движения устраивают земляные полосы и широкие канавы.</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Если огонь приближается к населённому пункту, расположенному в лесу, необходимо эвакуировать часть населения, особенно детей, женщин и стариков. Вывод или вывоз людей производят в направлении, перпендикулярном распространению огня. Двигаться следует не только по дорогам, а также вдоль рек и ручьёв, а порой и по самой воде. Рот и нос желательно прикрыть мокрой ватно-марлевой повязкой, платком, полотенцем.</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Подземные пожары – торфяные – издалека можно не сразу заметить. Так как их выдает не столько огонь, сколько дым, идущий из-под горячей земли. Кромку такого пожара трудно определить, поэтому велика вероятность провалиться в горящий торф. Идти по такой местности нужно с использованием специального шеста. Торфяные пожары тушат перекапыванием горящего торфа с поливкой водой. При тушении пожара действуйте осмотрительно, не уходите далеко от дорого и просек, не теряйте из виду других участников, поддерживайте с ними зрительную и звуковую связь. При тушении торфяного пожара учитывайте, что в зоне горения могут образовываться глубокие воронки, поэтому передвигаться следует осторожно, предварительно проверив глубину выгоревшего слоя.</w:t>
      </w:r>
    </w:p>
    <w:p w:rsidR="00236044" w:rsidRPr="001A056A" w:rsidRDefault="00236044" w:rsidP="0081226B">
      <w:pPr>
        <w:spacing w:after="0" w:line="240" w:lineRule="auto"/>
        <w:ind w:firstLine="709"/>
        <w:jc w:val="both"/>
        <w:rPr>
          <w:rFonts w:ascii="Times New Roman" w:hAnsi="Times New Roman" w:cs="Times New Roman"/>
          <w:sz w:val="28"/>
          <w:szCs w:val="28"/>
          <w:lang w:eastAsia="ru-RU"/>
        </w:rPr>
      </w:pPr>
      <w:r w:rsidRPr="001A056A">
        <w:rPr>
          <w:rFonts w:ascii="Times New Roman" w:hAnsi="Times New Roman" w:cs="Times New Roman"/>
          <w:b/>
          <w:bCs/>
          <w:sz w:val="28"/>
          <w:szCs w:val="28"/>
          <w:lang w:eastAsia="ru-RU"/>
        </w:rPr>
        <w:t xml:space="preserve">Если Вы оказались вблизи очага пожара в лесу или на торфянике </w:t>
      </w:r>
      <w:r w:rsidRPr="001A056A">
        <w:rPr>
          <w:rFonts w:ascii="Times New Roman" w:hAnsi="Times New Roman" w:cs="Times New Roman"/>
          <w:sz w:val="28"/>
          <w:szCs w:val="28"/>
          <w:lang w:eastAsia="ru-RU"/>
        </w:rPr>
        <w:t>и у Вас нет возможности своими силами справиться с его локализацией, предотвращением распространения и тушением пожара, немедленно предупредите всех находящихся поблизости людей о необходимости выхода из опасной зоны. Организуйте их выход на дорогу или просеку, широкую поляну, к берегу реки или водоёма, в поле. Выходите из опасной зоны быстро, перпендикулярно направлению движения огня. Если невозможно уйти от пожара, войдите в водоём или накройтесь мокрой одеждой. Выйдя на открытое пространство или поляну дышите воздухом возле земли – там он менее задымлён, рот и нос при этом прикройте ватно-марлевой повязкой или тряпкой. После выхода из зоны пожара сообщите о месте, размерах и характере пожара в администрацию населённого пункта, лесничество или противопожарную службу, а также местному населению. Знайте, сигналы оповещения о приближении зоны пожара к населённому пункту и принимайте участие в организации тушения пожаров.</w:t>
      </w:r>
    </w:p>
    <w:p w:rsidR="00236044" w:rsidRPr="00851140" w:rsidRDefault="00236044" w:rsidP="0081226B">
      <w:pPr>
        <w:spacing w:after="0" w:line="240" w:lineRule="auto"/>
        <w:ind w:firstLine="763"/>
        <w:jc w:val="both"/>
        <w:rPr>
          <w:rFonts w:ascii="Times New Roman" w:hAnsi="Times New Roman" w:cs="Times New Roman"/>
          <w:color w:val="FF0000"/>
          <w:sz w:val="28"/>
          <w:szCs w:val="28"/>
          <w:lang w:eastAsia="ru-RU"/>
        </w:rPr>
      </w:pPr>
    </w:p>
    <w:p w:rsidR="00236044" w:rsidRDefault="00236044" w:rsidP="0081226B">
      <w:pPr>
        <w:spacing w:after="0" w:line="240" w:lineRule="auto"/>
        <w:ind w:firstLine="763"/>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1A056A">
        <w:rPr>
          <w:rFonts w:ascii="Times New Roman" w:hAnsi="Times New Roman" w:cs="Times New Roman"/>
          <w:b/>
          <w:bCs/>
          <w:sz w:val="28"/>
          <w:szCs w:val="28"/>
          <w:lang w:eastAsia="ru-RU"/>
        </w:rPr>
        <w:t xml:space="preserve">чебный вопрос № 6: </w:t>
      </w:r>
    </w:p>
    <w:p w:rsidR="00236044" w:rsidRDefault="00236044" w:rsidP="0081226B">
      <w:pPr>
        <w:spacing w:after="0" w:line="240" w:lineRule="auto"/>
        <w:ind w:firstLine="763"/>
        <w:jc w:val="both"/>
        <w:rPr>
          <w:rFonts w:ascii="Times New Roman" w:hAnsi="Times New Roman" w:cs="Times New Roman"/>
          <w:b/>
          <w:bCs/>
          <w:sz w:val="28"/>
          <w:szCs w:val="28"/>
          <w:lang w:eastAsia="ru-RU"/>
        </w:rPr>
      </w:pPr>
    </w:p>
    <w:p w:rsidR="00236044" w:rsidRPr="001A056A" w:rsidRDefault="00236044" w:rsidP="0081226B">
      <w:pPr>
        <w:spacing w:after="0" w:line="240" w:lineRule="auto"/>
        <w:ind w:firstLine="763"/>
        <w:jc w:val="both"/>
        <w:rPr>
          <w:rFonts w:ascii="Times New Roman" w:hAnsi="Times New Roman" w:cs="Times New Roman"/>
          <w:b/>
          <w:bCs/>
          <w:sz w:val="28"/>
          <w:szCs w:val="28"/>
          <w:lang w:eastAsia="ru-RU"/>
        </w:rPr>
      </w:pPr>
      <w:r w:rsidRPr="001A056A">
        <w:rPr>
          <w:rFonts w:ascii="Times New Roman" w:hAnsi="Times New Roman" w:cs="Times New Roman"/>
          <w:b/>
          <w:bCs/>
          <w:sz w:val="28"/>
          <w:szCs w:val="28"/>
          <w:lang w:eastAsia="ru-RU"/>
        </w:rPr>
        <w:t>«</w:t>
      </w:r>
      <w:r w:rsidRPr="001A056A">
        <w:rPr>
          <w:rFonts w:ascii="Times New Roman" w:hAnsi="Times New Roman" w:cs="Times New Roman"/>
          <w:b/>
          <w:bCs/>
          <w:sz w:val="28"/>
          <w:szCs w:val="28"/>
        </w:rPr>
        <w:t>Действия по повышению защитных свойств помещений от проникновения радиоактивных и аварийно химически опасных веществ при ЧС техногенного характера</w:t>
      </w:r>
      <w:r w:rsidRPr="001A056A">
        <w:rPr>
          <w:rFonts w:ascii="Times New Roman" w:hAnsi="Times New Roman" w:cs="Times New Roman"/>
          <w:b/>
          <w:bCs/>
          <w:sz w:val="28"/>
          <w:szCs w:val="28"/>
          <w:lang w:eastAsia="ru-RU"/>
        </w:rPr>
        <w:t>».</w:t>
      </w:r>
    </w:p>
    <w:p w:rsidR="00236044" w:rsidRDefault="00236044" w:rsidP="0081226B">
      <w:pPr>
        <w:spacing w:after="0" w:line="240" w:lineRule="auto"/>
        <w:ind w:firstLine="763"/>
        <w:jc w:val="both"/>
        <w:rPr>
          <w:rFonts w:ascii="Times New Roman" w:hAnsi="Times New Roman" w:cs="Times New Roman"/>
          <w:sz w:val="28"/>
          <w:szCs w:val="28"/>
        </w:rPr>
      </w:pPr>
    </w:p>
    <w:p w:rsidR="00236044" w:rsidRPr="001A056A" w:rsidRDefault="00236044" w:rsidP="0081226B">
      <w:pPr>
        <w:spacing w:after="0" w:line="240" w:lineRule="auto"/>
        <w:ind w:firstLine="763"/>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При подготовке помещений к защите от проникновения радиоактивных, отравляющих и химически опасных веществ:</w:t>
      </w:r>
    </w:p>
    <w:p w:rsidR="00236044" w:rsidRPr="001A056A" w:rsidRDefault="00236044" w:rsidP="0081226B">
      <w:pPr>
        <w:spacing w:after="0" w:line="240" w:lineRule="auto"/>
        <w:ind w:firstLine="763"/>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плотно закрыть окна и двери;</w:t>
      </w:r>
    </w:p>
    <w:p w:rsidR="00236044" w:rsidRDefault="00236044" w:rsidP="0081226B">
      <w:pPr>
        <w:spacing w:after="0" w:line="240" w:lineRule="auto"/>
        <w:ind w:firstLine="763"/>
        <w:jc w:val="both"/>
        <w:rPr>
          <w:rFonts w:ascii="Times New Roman" w:hAnsi="Times New Roman" w:cs="Times New Roman"/>
          <w:sz w:val="28"/>
          <w:szCs w:val="28"/>
          <w:lang w:eastAsia="ru-RU"/>
        </w:rPr>
      </w:pPr>
    </w:p>
    <w:p w:rsidR="00236044" w:rsidRPr="001A056A" w:rsidRDefault="00236044" w:rsidP="0081226B">
      <w:pPr>
        <w:spacing w:after="0" w:line="240" w:lineRule="auto"/>
        <w:ind w:firstLine="763"/>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отключить принудительную вентиляцию здания;</w:t>
      </w:r>
    </w:p>
    <w:p w:rsidR="00236044" w:rsidRPr="001A056A" w:rsidRDefault="00236044" w:rsidP="0081226B">
      <w:pPr>
        <w:spacing w:after="0" w:line="240" w:lineRule="auto"/>
        <w:ind w:firstLine="763"/>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входные двери зашторить плотной тканью;</w:t>
      </w:r>
    </w:p>
    <w:p w:rsidR="00236044" w:rsidRPr="001A056A" w:rsidRDefault="00236044" w:rsidP="0081226B">
      <w:pPr>
        <w:spacing w:after="0" w:line="240" w:lineRule="auto"/>
        <w:ind w:firstLine="763"/>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подготовить окна к светомаскировке (закрыть плотной тканью (брезент) или чёрной плотной бумагой);</w:t>
      </w:r>
    </w:p>
    <w:p w:rsidR="00236044" w:rsidRPr="001A056A" w:rsidRDefault="00236044" w:rsidP="0081226B">
      <w:pPr>
        <w:spacing w:after="0" w:line="240" w:lineRule="auto"/>
        <w:ind w:firstLine="763"/>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оборудовать места для сидения и лежания;</w:t>
      </w:r>
    </w:p>
    <w:p w:rsidR="00236044" w:rsidRDefault="00236044" w:rsidP="0081226B">
      <w:pPr>
        <w:spacing w:after="0" w:line="240" w:lineRule="auto"/>
        <w:ind w:firstLine="763"/>
        <w:jc w:val="both"/>
        <w:rPr>
          <w:rFonts w:ascii="Times New Roman" w:hAnsi="Times New Roman" w:cs="Times New Roman"/>
          <w:sz w:val="28"/>
          <w:szCs w:val="28"/>
          <w:lang w:eastAsia="ru-RU"/>
        </w:rPr>
      </w:pPr>
      <w:r w:rsidRPr="001A056A">
        <w:rPr>
          <w:rFonts w:ascii="Times New Roman" w:hAnsi="Times New Roman" w:cs="Times New Roman"/>
          <w:sz w:val="28"/>
          <w:szCs w:val="28"/>
          <w:lang w:eastAsia="ru-RU"/>
        </w:rPr>
        <w:t>провести герметизацию помещения (хорошо заделать вентиляционные отверстия, проклеить все щели и не плотности в оконных рамах и дверях).</w:t>
      </w:r>
    </w:p>
    <w:p w:rsidR="00236044" w:rsidRPr="00F6565E" w:rsidRDefault="00236044" w:rsidP="0081226B">
      <w:pPr>
        <w:spacing w:after="0" w:line="240" w:lineRule="auto"/>
        <w:ind w:firstLine="763"/>
        <w:jc w:val="both"/>
        <w:rPr>
          <w:rFonts w:ascii="Times New Roman" w:hAnsi="Times New Roman" w:cs="Times New Roman"/>
          <w:color w:val="00B050"/>
          <w:sz w:val="28"/>
          <w:szCs w:val="28"/>
          <w:lang w:eastAsia="ru-RU"/>
        </w:rPr>
      </w:pPr>
    </w:p>
    <w:p w:rsidR="00236044" w:rsidRDefault="00236044" w:rsidP="001A056A">
      <w:pPr>
        <w:spacing w:after="0" w:line="240" w:lineRule="auto"/>
        <w:ind w:firstLine="654"/>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050868">
        <w:rPr>
          <w:rFonts w:ascii="Times New Roman" w:hAnsi="Times New Roman" w:cs="Times New Roman"/>
          <w:b/>
          <w:bCs/>
          <w:sz w:val="28"/>
          <w:szCs w:val="28"/>
          <w:lang w:eastAsia="ru-RU"/>
        </w:rPr>
        <w:t xml:space="preserve">чебный вопрос № 7: </w:t>
      </w:r>
    </w:p>
    <w:p w:rsidR="00236044" w:rsidRDefault="00236044" w:rsidP="001A056A">
      <w:pPr>
        <w:spacing w:after="0" w:line="240" w:lineRule="auto"/>
        <w:ind w:firstLine="654"/>
        <w:jc w:val="both"/>
        <w:rPr>
          <w:rFonts w:ascii="Times New Roman" w:hAnsi="Times New Roman" w:cs="Times New Roman"/>
          <w:b/>
          <w:bCs/>
          <w:sz w:val="28"/>
          <w:szCs w:val="28"/>
          <w:lang w:eastAsia="ru-RU"/>
        </w:rPr>
      </w:pPr>
    </w:p>
    <w:p w:rsidR="00236044" w:rsidRPr="00050868" w:rsidRDefault="00236044" w:rsidP="001A056A">
      <w:pPr>
        <w:spacing w:after="0" w:line="240" w:lineRule="auto"/>
        <w:ind w:firstLine="654"/>
        <w:jc w:val="both"/>
        <w:rPr>
          <w:rFonts w:ascii="Times New Roman" w:hAnsi="Times New Roman" w:cs="Times New Roman"/>
          <w:b/>
          <w:bCs/>
          <w:sz w:val="28"/>
          <w:szCs w:val="28"/>
          <w:lang w:eastAsia="ru-RU"/>
        </w:rPr>
      </w:pPr>
      <w:r w:rsidRPr="00050868">
        <w:rPr>
          <w:rFonts w:ascii="Times New Roman" w:hAnsi="Times New Roman" w:cs="Times New Roman"/>
          <w:b/>
          <w:bCs/>
          <w:sz w:val="28"/>
          <w:szCs w:val="28"/>
          <w:lang w:eastAsia="ru-RU"/>
        </w:rPr>
        <w:t>«Действия работников при возникновении военных конфликтов».</w:t>
      </w:r>
    </w:p>
    <w:p w:rsidR="00236044" w:rsidRPr="00050868" w:rsidRDefault="00236044" w:rsidP="001A056A">
      <w:pPr>
        <w:spacing w:after="0" w:line="240" w:lineRule="auto"/>
        <w:ind w:firstLine="654"/>
        <w:jc w:val="both"/>
        <w:rPr>
          <w:rFonts w:ascii="Times New Roman" w:hAnsi="Times New Roman" w:cs="Times New Roman"/>
          <w:b/>
          <w:bCs/>
          <w:sz w:val="28"/>
          <w:szCs w:val="28"/>
          <w:lang w:eastAsia="ru-RU"/>
        </w:rPr>
      </w:pPr>
    </w:p>
    <w:p w:rsidR="00236044" w:rsidRPr="00CB5CC0" w:rsidRDefault="00236044" w:rsidP="00050868">
      <w:pPr>
        <w:pStyle w:val="a5"/>
        <w:tabs>
          <w:tab w:val="left" w:pos="0"/>
        </w:tabs>
        <w:spacing w:after="0"/>
        <w:ind w:firstLine="709"/>
        <w:jc w:val="both"/>
        <w:rPr>
          <w:color w:val="000000"/>
          <w:sz w:val="28"/>
          <w:szCs w:val="28"/>
        </w:rPr>
      </w:pPr>
      <w:r w:rsidRPr="00CB5CC0">
        <w:rPr>
          <w:color w:val="000000"/>
          <w:sz w:val="28"/>
          <w:szCs w:val="28"/>
        </w:rPr>
        <w:t>Наиболее явной причиной локальных войн и вооруженных конфликтов является отсутствие взаимопонимания между людьми, социальными группами, политическими движениями и государствами.</w:t>
      </w:r>
    </w:p>
    <w:p w:rsidR="00236044" w:rsidRPr="00CB5CC0" w:rsidRDefault="00236044" w:rsidP="00050868">
      <w:pPr>
        <w:pStyle w:val="a5"/>
        <w:tabs>
          <w:tab w:val="left" w:pos="0"/>
        </w:tabs>
        <w:spacing w:after="0"/>
        <w:ind w:firstLine="709"/>
        <w:jc w:val="both"/>
        <w:rPr>
          <w:color w:val="000000"/>
          <w:sz w:val="28"/>
          <w:szCs w:val="28"/>
        </w:rPr>
      </w:pPr>
      <w:r w:rsidRPr="00CB5CC0">
        <w:rPr>
          <w:rStyle w:val="a6"/>
          <w:color w:val="000000"/>
          <w:sz w:val="28"/>
          <w:szCs w:val="28"/>
        </w:rPr>
        <w:t>Локальная война</w:t>
      </w:r>
      <w:r w:rsidRPr="00CB5CC0">
        <w:rPr>
          <w:color w:val="000000"/>
          <w:sz w:val="28"/>
          <w:szCs w:val="28"/>
        </w:rPr>
        <w:t xml:space="preserve"> – военные действия между двумя и более государствами, ограниченные по политическим целям интересами участвующих в военных действиях государств, а по территории – небольшим географическим регионом, как правило, находящимся в границах одной из противоборствующих сторон.</w:t>
      </w:r>
    </w:p>
    <w:p w:rsidR="00236044" w:rsidRPr="00CB5CC0" w:rsidRDefault="00236044" w:rsidP="00050868">
      <w:pPr>
        <w:pStyle w:val="a5"/>
        <w:tabs>
          <w:tab w:val="left" w:pos="0"/>
        </w:tabs>
        <w:spacing w:after="0"/>
        <w:ind w:firstLine="709"/>
        <w:jc w:val="both"/>
        <w:rPr>
          <w:color w:val="000000"/>
          <w:sz w:val="28"/>
          <w:szCs w:val="28"/>
        </w:rPr>
      </w:pPr>
      <w:r w:rsidRPr="00CB5CC0">
        <w:rPr>
          <w:color w:val="000000"/>
          <w:sz w:val="28"/>
          <w:szCs w:val="28"/>
        </w:rPr>
        <w:t xml:space="preserve">Под </w:t>
      </w:r>
      <w:r w:rsidRPr="00CB5CC0">
        <w:rPr>
          <w:rStyle w:val="a6"/>
          <w:color w:val="000000"/>
          <w:sz w:val="28"/>
          <w:szCs w:val="28"/>
        </w:rPr>
        <w:t>вооруженным конфликтом</w:t>
      </w:r>
      <w:r w:rsidRPr="00CB5CC0">
        <w:rPr>
          <w:color w:val="000000"/>
          <w:sz w:val="28"/>
          <w:szCs w:val="28"/>
        </w:rPr>
        <w:t xml:space="preserve"> понимается любая военная акция с применением вооруженной силы. В узком смысле он представляет собой открытое вооруженное столкновение, связанное с нарушением, ущемлением суверенитета того или иного государства, или же возникшее на почве политических противоречий внутри государства.</w:t>
      </w:r>
    </w:p>
    <w:p w:rsidR="00236044" w:rsidRPr="00CB5CC0" w:rsidRDefault="00236044" w:rsidP="00050868">
      <w:pPr>
        <w:pStyle w:val="a5"/>
        <w:tabs>
          <w:tab w:val="left" w:pos="0"/>
        </w:tabs>
        <w:spacing w:after="0"/>
        <w:ind w:firstLine="709"/>
        <w:jc w:val="both"/>
        <w:rPr>
          <w:color w:val="000000"/>
          <w:sz w:val="28"/>
          <w:szCs w:val="28"/>
        </w:rPr>
      </w:pPr>
      <w:r w:rsidRPr="00CB5CC0">
        <w:rPr>
          <w:color w:val="000000"/>
          <w:sz w:val="28"/>
          <w:szCs w:val="28"/>
        </w:rPr>
        <w:t xml:space="preserve">Локальные войны и региональные вооруженные конфликты возникают </w:t>
      </w:r>
      <w:r w:rsidRPr="00CB5CC0">
        <w:rPr>
          <w:color w:val="000000"/>
          <w:sz w:val="28"/>
          <w:szCs w:val="28"/>
        </w:rPr>
        <w:br/>
        <w:t>на социально-политической, экономической, межэтнической почве вследствие нарушения территориальной целостности или ущемления суверенитета и имеют следующие общие особенности и черты:</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ограниченность военно-политических целей, обусловленная политической обособленностью и разрешением противоречий с помощью вооруженного насилия;</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зависимость хода и исхода от вмешательства мировых держав или их коалиций (экономическая и дипломатическая поддержка, участие в военных действиях на той или иной стороне, поставки вооружений и боевой техники и т.д.);</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зависимость от мирового общественного мнения (акции протеста, отказ в международной поддержке, экономическая и политическая блокада и др.);</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задействование, как правило, ограниченных вооруженных сил, ведение боевых действий обычными средствами при постоянной угрозе применения сторонами других, более мощных средств поражения;</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очаговый характер боевых действий войск;</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неопределенность продолжительности военных действий;</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lastRenderedPageBreak/>
        <w:t>массированное применение информационной обработки войск и населения противника и др.</w:t>
      </w:r>
    </w:p>
    <w:p w:rsidR="00236044" w:rsidRPr="00CB5CC0" w:rsidRDefault="00236044" w:rsidP="00050868">
      <w:pPr>
        <w:shd w:val="clear" w:color="auto" w:fill="FFFFFF"/>
        <w:tabs>
          <w:tab w:val="left" w:pos="0"/>
        </w:tabs>
        <w:spacing w:after="0" w:line="240" w:lineRule="auto"/>
        <w:ind w:firstLine="709"/>
        <w:jc w:val="both"/>
        <w:rPr>
          <w:rFonts w:ascii="Times New Roman" w:hAnsi="Times New Roman" w:cs="Times New Roman"/>
          <w:b/>
          <w:bCs/>
          <w:color w:val="000000"/>
          <w:sz w:val="28"/>
          <w:szCs w:val="28"/>
          <w:lang w:eastAsia="ru-RU"/>
        </w:rPr>
      </w:pPr>
      <w:bookmarkStart w:id="1" w:name="BM915"/>
      <w:bookmarkEnd w:id="1"/>
      <w:r w:rsidRPr="00CB5CC0">
        <w:rPr>
          <w:rFonts w:ascii="Times New Roman" w:hAnsi="Times New Roman" w:cs="Times New Roman"/>
          <w:b/>
          <w:bCs/>
          <w:color w:val="000000"/>
          <w:sz w:val="28"/>
          <w:szCs w:val="28"/>
          <w:lang w:eastAsia="ru-RU"/>
        </w:rPr>
        <w:t>Действия населения при возникновении вооруженных конфликтов и локальных войн</w:t>
      </w:r>
    </w:p>
    <w:p w:rsidR="00236044" w:rsidRPr="00CB5CC0" w:rsidRDefault="00236044" w:rsidP="00050868">
      <w:pPr>
        <w:pStyle w:val="a5"/>
        <w:spacing w:after="0"/>
        <w:ind w:firstLine="709"/>
        <w:jc w:val="both"/>
        <w:rPr>
          <w:b/>
          <w:bCs/>
          <w:color w:val="000000"/>
          <w:sz w:val="28"/>
          <w:szCs w:val="28"/>
        </w:rPr>
      </w:pPr>
      <w:r w:rsidRPr="00CB5CC0">
        <w:rPr>
          <w:color w:val="000000"/>
          <w:sz w:val="28"/>
          <w:szCs w:val="28"/>
        </w:rPr>
        <w:t>С наступлением военной опасности в регионе может быть введено военное положение в случае начала агрессии против РФ или ее непосредственной угрозы или чрезвычайное положение при попытке изменения конституционного строя РФ, захвата или присвоения власти, вооруженного мятежа. При всей кажущейся неожиданности введения вое</w:t>
      </w:r>
      <w:r>
        <w:rPr>
          <w:color w:val="000000"/>
          <w:sz w:val="28"/>
          <w:szCs w:val="28"/>
        </w:rPr>
        <w:t>нного или чрезвычайного положен</w:t>
      </w:r>
      <w:r w:rsidRPr="00CB5CC0">
        <w:rPr>
          <w:color w:val="000000"/>
          <w:sz w:val="28"/>
          <w:szCs w:val="28"/>
        </w:rPr>
        <w:t xml:space="preserve">ия военные конфликты имеют достаточно длительный период вызревания, поэтому при возникновении таких опасностей рекомендуется соблюдать </w:t>
      </w:r>
      <w:r w:rsidRPr="00CB5CC0">
        <w:rPr>
          <w:rStyle w:val="a6"/>
          <w:b w:val="0"/>
          <w:bCs w:val="0"/>
          <w:color w:val="000000"/>
          <w:sz w:val="28"/>
          <w:szCs w:val="28"/>
        </w:rPr>
        <w:t>следующие правила</w:t>
      </w:r>
      <w:r w:rsidRPr="00CB5CC0">
        <w:rPr>
          <w:b/>
          <w:bCs/>
          <w:color w:val="000000"/>
          <w:sz w:val="28"/>
          <w:szCs w:val="28"/>
        </w:rPr>
        <w:t>:</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следить за новостями и рекомендациями властей через СМИ и сеть Интернет;</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при вводе войск не выходить без надобности на улицу;</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своевременно изучать приказы комендатуры и других силовых структур, строго соблюдать комендантский час и другие ограничительные меры, безоговорочно подчиняться военным приказам и распоряжениям;</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создать запас воды и продуктов на длительный период времени;</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вложить самые ценные вещи, документы в удобную для переноса упаковку и быть готовым к эвакуации в любой момент, когда это потребуется;</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объединиться с жильцами вашего дома (или соседних домов) с целью взаимопомощи;</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не приближаться к двигающейся военной технике;</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с наступлением темноты включать свет, только закрыв окна плотными шторами;</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ни в коем случае не приобретать и не хранить оружие и боеприпасы, не распространять и не поддерживать непроверенные слухи.</w:t>
      </w:r>
    </w:p>
    <w:p w:rsidR="00236044" w:rsidRPr="00CB5CC0" w:rsidRDefault="00236044" w:rsidP="00050868">
      <w:pPr>
        <w:pStyle w:val="a5"/>
        <w:spacing w:after="0"/>
        <w:ind w:firstLine="709"/>
        <w:jc w:val="both"/>
        <w:rPr>
          <w:b/>
          <w:bCs/>
          <w:color w:val="000000"/>
          <w:sz w:val="28"/>
          <w:szCs w:val="28"/>
        </w:rPr>
      </w:pPr>
      <w:r w:rsidRPr="00CB5CC0">
        <w:rPr>
          <w:rStyle w:val="a6"/>
          <w:color w:val="000000"/>
          <w:sz w:val="28"/>
          <w:szCs w:val="28"/>
        </w:rPr>
        <w:t>Если</w:t>
      </w:r>
      <w:r w:rsidRPr="00CB5CC0">
        <w:rPr>
          <w:rStyle w:val="a6"/>
          <w:b w:val="0"/>
          <w:bCs w:val="0"/>
          <w:color w:val="000000"/>
          <w:sz w:val="28"/>
          <w:szCs w:val="28"/>
        </w:rPr>
        <w:t xml:space="preserve"> в городе (населенном пункте или пункте Вашего пребывания) </w:t>
      </w:r>
      <w:r w:rsidRPr="00CB5CC0">
        <w:rPr>
          <w:rStyle w:val="a6"/>
          <w:color w:val="000000"/>
          <w:sz w:val="28"/>
          <w:szCs w:val="28"/>
        </w:rPr>
        <w:t>начались боевые действия</w:t>
      </w:r>
      <w:r w:rsidRPr="00CB5CC0">
        <w:rPr>
          <w:rStyle w:val="a6"/>
          <w:b w:val="0"/>
          <w:bCs w:val="0"/>
          <w:color w:val="000000"/>
          <w:sz w:val="28"/>
          <w:szCs w:val="28"/>
        </w:rPr>
        <w:t>, рекомендуется:</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при начале стрельбы укрыться в ванной комнате, лечь на пол, передвигаться но квартире только ползком;</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оборудовать и по возможности укрепить убежище в подвале, место отдыха в нем максимально защитить мешками с песком и массивной мебелью, предусмотреть несколько аварийных выходов из убежища;</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прокопать полуметровую канавку-укрытие до ближайшего источника воды или создать на пути до него несколько укрытий;</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при эвакуации незамедлительно покинуть опасную территорию;</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бережно расходовать продукты и воду;</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наладить связь с ближайшим медицинским учреждением или врачом.</w:t>
      </w:r>
    </w:p>
    <w:p w:rsidR="00236044" w:rsidRPr="00CB5CC0" w:rsidRDefault="00236044" w:rsidP="00050868">
      <w:pPr>
        <w:pStyle w:val="a5"/>
        <w:spacing w:after="0"/>
        <w:ind w:firstLine="709"/>
        <w:jc w:val="both"/>
        <w:rPr>
          <w:color w:val="000000"/>
          <w:sz w:val="28"/>
          <w:szCs w:val="28"/>
        </w:rPr>
      </w:pPr>
      <w:r w:rsidRPr="00CB5CC0">
        <w:rPr>
          <w:rStyle w:val="a6"/>
          <w:color w:val="000000"/>
          <w:sz w:val="28"/>
          <w:szCs w:val="28"/>
        </w:rPr>
        <w:t>Во время ведения боевых действий крайне не рекомендуется:</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подходить к окнам;</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открывать двери и калитки, не осмотрев окружающее пространство с целью обнаружения мин-растяжек;</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lastRenderedPageBreak/>
        <w:t>наблюдать за ведением боевых действий, снимать их на фото- и видеоаппаратуру, бегать или стоять под обстрелом;</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конфликтовать с вооруженными людьми, использовать в качестве одежды армейскую форму, демонстрировать оружие или предметы, похожие на него, в том числе детям;</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трогать найденное оружие, боеприпасы, предметы военного имущества;</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самостоятельно проводить аварийно-спасательные работы по разминированию и обезвреживанию боеприпасов.</w:t>
      </w:r>
    </w:p>
    <w:p w:rsidR="00236044" w:rsidRPr="00CB5CC0" w:rsidRDefault="00236044" w:rsidP="00050868">
      <w:pPr>
        <w:pStyle w:val="a5"/>
        <w:spacing w:after="0"/>
        <w:ind w:firstLine="709"/>
        <w:jc w:val="both"/>
        <w:rPr>
          <w:b/>
          <w:bCs/>
          <w:color w:val="000000"/>
          <w:sz w:val="28"/>
          <w:szCs w:val="28"/>
        </w:rPr>
      </w:pPr>
      <w:r w:rsidRPr="00CB5CC0">
        <w:rPr>
          <w:rStyle w:val="a6"/>
          <w:color w:val="000000"/>
          <w:sz w:val="28"/>
          <w:szCs w:val="28"/>
        </w:rPr>
        <w:t xml:space="preserve">При объявлении нестабильной военной ситуации </w:t>
      </w:r>
      <w:r w:rsidRPr="00CB5CC0">
        <w:rPr>
          <w:rStyle w:val="a6"/>
          <w:b w:val="0"/>
          <w:bCs w:val="0"/>
          <w:color w:val="000000"/>
          <w:sz w:val="28"/>
          <w:szCs w:val="28"/>
        </w:rPr>
        <w:t>целесообразно выполнять следующие общие рекомендации:</w:t>
      </w:r>
    </w:p>
    <w:p w:rsidR="00236044" w:rsidRPr="00CB5CC0" w:rsidRDefault="00236044" w:rsidP="00050868">
      <w:pPr>
        <w:pStyle w:val="a5"/>
        <w:tabs>
          <w:tab w:val="left" w:pos="709"/>
        </w:tabs>
        <w:spacing w:after="0"/>
        <w:ind w:firstLine="709"/>
        <w:jc w:val="both"/>
        <w:rPr>
          <w:color w:val="000000"/>
          <w:sz w:val="28"/>
          <w:szCs w:val="28"/>
        </w:rPr>
      </w:pPr>
      <w:r w:rsidRPr="00CB5CC0">
        <w:rPr>
          <w:color w:val="000000"/>
          <w:sz w:val="28"/>
          <w:szCs w:val="28"/>
        </w:rPr>
        <w:t xml:space="preserve">помнить, что опасен уже сам ввод техники в город или населенный пункт. Гражданским водителям лучше освободить дорогу, убрать машины на тротуар. </w:t>
      </w:r>
      <w:r w:rsidRPr="00CB5CC0">
        <w:rPr>
          <w:color w:val="000000"/>
          <w:sz w:val="28"/>
          <w:szCs w:val="28"/>
        </w:rPr>
        <w:br/>
        <w:t>Не стоит проявлять излишнее любопытство;</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необходимо связаться по телефону со своим предприятием, для того чтобы узнать, нет ли изменений в режиме его работы, и, наоборот, с работы позвонить домой, чтобы связаться с семьей и согласовать с нею действия;</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оптимальный вариант защиты от нападения – выезд с потенциально опасной территории;</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при эвакуации нужно обязательно взять с собой документы (у каждого члена семьи они должны быть в кармане, а не в общей сумке или машине), воду, немного продуктов и необходимые вещи;</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во время любых передвижений необходимо подчиняться требованиям военной автоинспекции и патрулей. Не пытаться убедить их в своей правоте. Гражданам необходимо быть разумными, терпеливыми и лояльными, учитывая подготовку и психологию военнослужащего, его напряжение, раздражение и усталость. Военнослужащий выполняет не свою волю, а принимает меры, необходимые для защиты граждан;</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не рекомендуется ношение униформы или каких-либо знаков военной принадлежности;</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всегда необходимо иметь при себе индивидуальную медицинскую аптечку - она в любой момент может пригодиться;</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важно учитывать восприятие города воюющим человеком: то, что для местного жителя просто подвал или чердак, для военного - укрытие или огневая точка;</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находясь в момент перестрелки на улице, необходимо сразу же лечь и осмотреться, для того чтобы найти укрытие - выступ здания, каменные ступеньки крыльца, фонтан, памятник, основание фонарного столба, кирпичный забор, канаву, бетонную урну или бордюрный камень;</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t>в случае возникновения опасности в момент нахождения на улице имеет смысл разбить окно первого этажа и впрыгнуть в любую квартиру. Во время перестрелки к нему следует пробираться ползком – это уменьшит опасность вызвать огонь на себя;</w:t>
      </w:r>
    </w:p>
    <w:p w:rsidR="00236044" w:rsidRPr="00CB5CC0" w:rsidRDefault="00236044" w:rsidP="00050868">
      <w:pPr>
        <w:pStyle w:val="a5"/>
        <w:spacing w:after="0"/>
        <w:ind w:firstLine="709"/>
        <w:jc w:val="both"/>
        <w:rPr>
          <w:color w:val="000000"/>
          <w:sz w:val="28"/>
          <w:szCs w:val="28"/>
        </w:rPr>
      </w:pPr>
      <w:r w:rsidRPr="00CB5CC0">
        <w:rPr>
          <w:color w:val="000000"/>
          <w:sz w:val="28"/>
          <w:szCs w:val="28"/>
        </w:rPr>
        <w:lastRenderedPageBreak/>
        <w:t>необходимо помнить, что помимо опасностей, исходящих от действий вооруженных формирований противоборствующих сторон, возникает и реальная угроза мародерства, грабежей и массовых беспорядков.</w:t>
      </w:r>
    </w:p>
    <w:p w:rsidR="00236044" w:rsidRPr="00CB5CC0" w:rsidRDefault="00236044" w:rsidP="00050868">
      <w:pPr>
        <w:spacing w:after="0" w:line="240" w:lineRule="auto"/>
        <w:ind w:firstLine="763"/>
        <w:jc w:val="both"/>
        <w:rPr>
          <w:rFonts w:ascii="Times New Roman" w:hAnsi="Times New Roman" w:cs="Times New Roman"/>
          <w:color w:val="FF0000"/>
          <w:sz w:val="28"/>
          <w:szCs w:val="28"/>
          <w:lang w:eastAsia="ru-RU"/>
        </w:rPr>
      </w:pPr>
      <w:r w:rsidRPr="00CB5CC0">
        <w:rPr>
          <w:rFonts w:ascii="Times New Roman" w:hAnsi="Times New Roman" w:cs="Times New Roman"/>
          <w:color w:val="000000"/>
          <w:sz w:val="28"/>
          <w:szCs w:val="28"/>
        </w:rPr>
        <w:t>Следование подобным советам и рекомендациям существенно повышает вероятность выживания в военной ситуации. При этом стоит помнить, что их выполнение не гарантирует абсолютной безопасности. Самое главное здесь, как и при любой другой экстремальной ситуации, - сохранять спокойствие и действовать адекватно обстановке</w:t>
      </w:r>
    </w:p>
    <w:p w:rsidR="00236044" w:rsidRDefault="00236044" w:rsidP="0081226B">
      <w:pPr>
        <w:spacing w:after="0" w:line="240" w:lineRule="auto"/>
        <w:ind w:firstLine="654"/>
        <w:jc w:val="both"/>
        <w:rPr>
          <w:rFonts w:ascii="Times New Roman" w:hAnsi="Times New Roman" w:cs="Times New Roman"/>
          <w:b/>
          <w:bCs/>
          <w:sz w:val="28"/>
          <w:szCs w:val="28"/>
          <w:lang w:eastAsia="ru-RU"/>
        </w:rPr>
      </w:pPr>
    </w:p>
    <w:p w:rsidR="00236044" w:rsidRDefault="00236044" w:rsidP="0081226B">
      <w:pPr>
        <w:spacing w:after="0" w:line="240" w:lineRule="auto"/>
        <w:ind w:firstLine="654"/>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F6565E">
        <w:rPr>
          <w:rFonts w:ascii="Times New Roman" w:hAnsi="Times New Roman" w:cs="Times New Roman"/>
          <w:b/>
          <w:bCs/>
          <w:sz w:val="28"/>
          <w:szCs w:val="28"/>
          <w:lang w:eastAsia="ru-RU"/>
        </w:rPr>
        <w:t>чебный вопрос № 8:</w:t>
      </w:r>
    </w:p>
    <w:p w:rsidR="00236044" w:rsidRDefault="00236044" w:rsidP="0081226B">
      <w:pPr>
        <w:spacing w:after="0" w:line="240" w:lineRule="auto"/>
        <w:ind w:firstLine="654"/>
        <w:jc w:val="both"/>
        <w:rPr>
          <w:rFonts w:ascii="Times New Roman" w:hAnsi="Times New Roman" w:cs="Times New Roman"/>
          <w:b/>
          <w:bCs/>
          <w:sz w:val="28"/>
          <w:szCs w:val="28"/>
          <w:lang w:eastAsia="ru-RU"/>
        </w:rPr>
      </w:pPr>
    </w:p>
    <w:p w:rsidR="00236044" w:rsidRPr="00F6565E" w:rsidRDefault="00236044" w:rsidP="0081226B">
      <w:pPr>
        <w:spacing w:after="0" w:line="240" w:lineRule="auto"/>
        <w:ind w:firstLine="654"/>
        <w:jc w:val="both"/>
        <w:rPr>
          <w:rFonts w:ascii="Times New Roman" w:hAnsi="Times New Roman" w:cs="Times New Roman"/>
          <w:b/>
          <w:bCs/>
          <w:sz w:val="28"/>
          <w:szCs w:val="28"/>
          <w:lang w:eastAsia="ru-RU"/>
        </w:rPr>
      </w:pPr>
      <w:r w:rsidRPr="00F6565E">
        <w:rPr>
          <w:rFonts w:ascii="Times New Roman" w:hAnsi="Times New Roman" w:cs="Times New Roman"/>
          <w:b/>
          <w:bCs/>
          <w:sz w:val="28"/>
          <w:szCs w:val="28"/>
          <w:lang w:eastAsia="ru-RU"/>
        </w:rPr>
        <w:t xml:space="preserve"> «Действия работников при объявлении эвакуации».</w:t>
      </w:r>
    </w:p>
    <w:p w:rsidR="00236044" w:rsidRPr="00F6565E" w:rsidRDefault="00236044" w:rsidP="0081226B">
      <w:pPr>
        <w:spacing w:after="0" w:line="240" w:lineRule="auto"/>
        <w:ind w:firstLine="654"/>
        <w:jc w:val="both"/>
        <w:rPr>
          <w:rFonts w:ascii="Times New Roman" w:hAnsi="Times New Roman" w:cs="Times New Roman"/>
          <w:sz w:val="28"/>
          <w:szCs w:val="28"/>
          <w:lang w:eastAsia="ru-RU"/>
        </w:rPr>
      </w:pP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 xml:space="preserve">Одним из основных способов защиты населения от чрезвычайных ситуаций является </w:t>
      </w:r>
      <w:r w:rsidRPr="00F6565E">
        <w:rPr>
          <w:rFonts w:ascii="Times New Roman" w:hAnsi="Times New Roman" w:cs="Times New Roman"/>
          <w:b/>
          <w:bCs/>
          <w:sz w:val="28"/>
          <w:szCs w:val="28"/>
          <w:bdr w:val="none" w:sz="0" w:space="0" w:color="auto" w:frame="1"/>
          <w:lang w:eastAsia="ru-RU"/>
        </w:rPr>
        <w:t>эвакуация</w:t>
      </w:r>
      <w:r w:rsidRPr="00F6565E">
        <w:rPr>
          <w:rFonts w:ascii="Times New Roman" w:hAnsi="Times New Roman" w:cs="Times New Roman"/>
          <w:sz w:val="28"/>
          <w:szCs w:val="28"/>
          <w:lang w:eastAsia="ru-RU"/>
        </w:rPr>
        <w:t>. В отдельных ситуациях (например, возникновении катастрофического затопления, длительном радиоактивном загрязнении местности) этот способ является наиболее эффективным.</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Сущность эвакуации заключается в организованном перемещении населения, материальных и культурных ценностей в безопасные районы.</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b/>
          <w:bCs/>
          <w:sz w:val="28"/>
          <w:szCs w:val="28"/>
          <w:bdr w:val="none" w:sz="0" w:space="0" w:color="auto" w:frame="1"/>
          <w:lang w:eastAsia="ru-RU"/>
        </w:rPr>
        <w:t>Виды эвакуации</w:t>
      </w:r>
      <w:r w:rsidRPr="00F6565E">
        <w:rPr>
          <w:rFonts w:ascii="Times New Roman" w:hAnsi="Times New Roman" w:cs="Times New Roman"/>
          <w:sz w:val="28"/>
          <w:szCs w:val="28"/>
          <w:lang w:eastAsia="ru-RU"/>
        </w:rPr>
        <w:t xml:space="preserve"> могут классифицироваться по разным признакам:</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b/>
          <w:bCs/>
          <w:sz w:val="28"/>
          <w:szCs w:val="28"/>
          <w:lang w:eastAsia="ru-RU"/>
        </w:rPr>
        <w:t>по видам опасности:</w:t>
      </w:r>
      <w:r w:rsidRPr="00F6565E">
        <w:rPr>
          <w:rFonts w:ascii="Times New Roman" w:hAnsi="Times New Roman" w:cs="Times New Roman"/>
          <w:sz w:val="28"/>
          <w:szCs w:val="28"/>
          <w:lang w:eastAsia="ru-RU"/>
        </w:rPr>
        <w:t xml:space="preserve"> эвакуация из зон возможного и реального химического, радиоактивного, биологического заражения (загрязнения), возможных сильных разрушений, катастрофического затопления и др.;</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b/>
          <w:bCs/>
          <w:sz w:val="28"/>
          <w:szCs w:val="28"/>
          <w:lang w:eastAsia="ru-RU"/>
        </w:rPr>
        <w:t>по способам эвакуации:</w:t>
      </w:r>
      <w:r w:rsidRPr="00F6565E">
        <w:rPr>
          <w:rFonts w:ascii="Times New Roman" w:hAnsi="Times New Roman" w:cs="Times New Roman"/>
          <w:sz w:val="28"/>
          <w:szCs w:val="28"/>
          <w:lang w:eastAsia="ru-RU"/>
        </w:rPr>
        <w:t xml:space="preserve"> различными видами транспорта, пешим, комбинированным способом;</w:t>
      </w:r>
    </w:p>
    <w:p w:rsidR="00236044" w:rsidRPr="00F6565E" w:rsidRDefault="00236044" w:rsidP="0081226B">
      <w:pPr>
        <w:spacing w:after="0" w:line="240" w:lineRule="auto"/>
        <w:ind w:firstLine="709"/>
        <w:jc w:val="both"/>
        <w:textAlignment w:val="baseline"/>
        <w:rPr>
          <w:rFonts w:ascii="Times New Roman" w:hAnsi="Times New Roman" w:cs="Times New Roman"/>
          <w:b/>
          <w:bCs/>
          <w:sz w:val="28"/>
          <w:szCs w:val="28"/>
          <w:lang w:eastAsia="ru-RU"/>
        </w:rPr>
      </w:pPr>
      <w:r w:rsidRPr="00F6565E">
        <w:rPr>
          <w:rFonts w:ascii="Times New Roman" w:hAnsi="Times New Roman" w:cs="Times New Roman"/>
          <w:b/>
          <w:bCs/>
          <w:sz w:val="28"/>
          <w:szCs w:val="28"/>
          <w:lang w:eastAsia="ru-RU"/>
        </w:rPr>
        <w:t>по удалённости:</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локальная (в пределах города, населённого пункта, района);</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местная (в границах субъекта РФ, муниципального образования);</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региональная (в границах федерального округа);</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государственная (в пределах Российской Федерации);</w:t>
      </w:r>
    </w:p>
    <w:p w:rsidR="00236044" w:rsidRPr="00F6565E" w:rsidRDefault="00236044" w:rsidP="0081226B">
      <w:pPr>
        <w:spacing w:after="0" w:line="240" w:lineRule="auto"/>
        <w:ind w:firstLine="709"/>
        <w:jc w:val="both"/>
        <w:textAlignment w:val="baseline"/>
        <w:rPr>
          <w:rFonts w:ascii="Times New Roman" w:hAnsi="Times New Roman" w:cs="Times New Roman"/>
          <w:b/>
          <w:bCs/>
          <w:sz w:val="28"/>
          <w:szCs w:val="28"/>
          <w:lang w:eastAsia="ru-RU"/>
        </w:rPr>
      </w:pPr>
      <w:r w:rsidRPr="00F6565E">
        <w:rPr>
          <w:rFonts w:ascii="Times New Roman" w:hAnsi="Times New Roman" w:cs="Times New Roman"/>
          <w:b/>
          <w:bCs/>
          <w:sz w:val="28"/>
          <w:szCs w:val="28"/>
          <w:lang w:eastAsia="ru-RU"/>
        </w:rPr>
        <w:t>по длительности проведения:</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временная (с возвращением на постоянное местожительство в течение нескольких суток);</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среднесрочная – до 1 месяца;</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продолжительная – более месяца.</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b/>
          <w:bCs/>
          <w:sz w:val="28"/>
          <w:szCs w:val="28"/>
          <w:lang w:eastAsia="ru-RU"/>
        </w:rPr>
        <w:t>по времени начала проведения</w:t>
      </w:r>
      <w:r w:rsidRPr="00F6565E">
        <w:rPr>
          <w:rFonts w:ascii="Times New Roman" w:hAnsi="Times New Roman" w:cs="Times New Roman"/>
          <w:b/>
          <w:bCs/>
          <w:sz w:val="28"/>
          <w:szCs w:val="28"/>
          <w:bdr w:val="none" w:sz="0" w:space="0" w:color="auto" w:frame="1"/>
          <w:lang w:eastAsia="ru-RU"/>
        </w:rPr>
        <w:t xml:space="preserve">: </w:t>
      </w:r>
      <w:r w:rsidRPr="00F6565E">
        <w:rPr>
          <w:rFonts w:ascii="Times New Roman" w:hAnsi="Times New Roman" w:cs="Times New Roman"/>
          <w:sz w:val="28"/>
          <w:szCs w:val="28"/>
          <w:bdr w:val="none" w:sz="0" w:space="0" w:color="auto" w:frame="1"/>
          <w:lang w:eastAsia="ru-RU"/>
        </w:rPr>
        <w:t>упреждающая (заблаговременная) и экстренная (безотлагательная).</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b/>
          <w:bCs/>
          <w:sz w:val="28"/>
          <w:szCs w:val="28"/>
          <w:lang w:eastAsia="ru-RU"/>
        </w:rPr>
        <w:t>Упреждающая (заблаговременная) эвакуация</w:t>
      </w:r>
      <w:r w:rsidRPr="00F6565E">
        <w:rPr>
          <w:rFonts w:ascii="Times New Roman" w:hAnsi="Times New Roman" w:cs="Times New Roman"/>
          <w:sz w:val="28"/>
          <w:szCs w:val="28"/>
          <w:lang w:eastAsia="ru-RU"/>
        </w:rPr>
        <w:t xml:space="preserve"> населения из зон возможных чрезвычайных ситуаций проводится при получении достоверных данных о высокой вероятности возникновения за проектной аварии на потенциально опасных объектах или стихийного бедствия с катастрофическими последствиями (наводнение, оползень, сель и др.). Основанием для проведения данной меры защиты является краткосрочный прогноз возникновения за проектной аварии или стихийного бедствия на период от нескольких десятков </w:t>
      </w:r>
      <w:r w:rsidRPr="00F6565E">
        <w:rPr>
          <w:rFonts w:ascii="Times New Roman" w:hAnsi="Times New Roman" w:cs="Times New Roman"/>
          <w:sz w:val="28"/>
          <w:szCs w:val="28"/>
          <w:lang w:eastAsia="ru-RU"/>
        </w:rPr>
        <w:lastRenderedPageBreak/>
        <w:t>минут до нескольких суток. В случае возникновения чрезвычайной ситуации с опасными поражающими воздействиями проводится экстренная (безотлагательная) эвакуация населения. Вывоз (вывод) населения из зоны чрезвычайной ситуации может осуществляться при малом времени упреждения и в условиях воздействия на людей поражающих факторов чрезвычайной ситуации.</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b/>
          <w:bCs/>
          <w:sz w:val="28"/>
          <w:szCs w:val="28"/>
          <w:lang w:eastAsia="ru-RU"/>
        </w:rPr>
        <w:t>Экстренная (безотлагательная) эвакуация</w:t>
      </w:r>
      <w:r w:rsidRPr="00F6565E">
        <w:rPr>
          <w:rFonts w:ascii="Times New Roman" w:hAnsi="Times New Roman" w:cs="Times New Roman"/>
          <w:sz w:val="28"/>
          <w:szCs w:val="28"/>
          <w:lang w:eastAsia="ru-RU"/>
        </w:rPr>
        <w:t xml:space="preserve"> населения может также проводиться в случае нарушения нормального жизнеобеспечения населения, при котором возникает угроза жизни и здоровью людей. Критерием для принятия решения на проведение эвакуации в данном случае является превышение времени восстановления систем, обеспечивающих удовлетворение жизненно важных потребностей человека, над временем, которое он может прожить без удовлетворения этих потребностей. При условии организации первоочередного жизнеобеспечения сроки проведения эвакуации определяются транспортными возможностями.</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 xml:space="preserve">В зависимости от охвата эвакуационными мероприятиями населения, оказавшегося в зоне чрезвычайной ситуации, выделяют следующие варианты их проведения: </w:t>
      </w:r>
      <w:r w:rsidRPr="00F6565E">
        <w:rPr>
          <w:rFonts w:ascii="Times New Roman" w:hAnsi="Times New Roman" w:cs="Times New Roman"/>
          <w:b/>
          <w:bCs/>
          <w:sz w:val="28"/>
          <w:szCs w:val="28"/>
          <w:bdr w:val="none" w:sz="0" w:space="0" w:color="auto" w:frame="1"/>
          <w:lang w:eastAsia="ru-RU"/>
        </w:rPr>
        <w:t>общая эвакуация и частичная эвакуация.</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b/>
          <w:bCs/>
          <w:sz w:val="28"/>
          <w:szCs w:val="28"/>
          <w:lang w:eastAsia="ru-RU"/>
        </w:rPr>
        <w:t>Общая эвакуация</w:t>
      </w:r>
      <w:r w:rsidRPr="00F6565E">
        <w:rPr>
          <w:rFonts w:ascii="Times New Roman" w:hAnsi="Times New Roman" w:cs="Times New Roman"/>
          <w:sz w:val="28"/>
          <w:szCs w:val="28"/>
          <w:lang w:eastAsia="ru-RU"/>
        </w:rPr>
        <w:t xml:space="preserve"> предполагает вывоз (вывод) всех категорий населения из зоны чрезвычайной ситуации.</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b/>
          <w:bCs/>
          <w:sz w:val="28"/>
          <w:szCs w:val="28"/>
          <w:lang w:eastAsia="ru-RU"/>
        </w:rPr>
        <w:t>Частичная эвакуация</w:t>
      </w:r>
      <w:r w:rsidRPr="00F6565E">
        <w:rPr>
          <w:rFonts w:ascii="Times New Roman" w:hAnsi="Times New Roman" w:cs="Times New Roman"/>
          <w:sz w:val="28"/>
          <w:szCs w:val="28"/>
          <w:lang w:eastAsia="ru-RU"/>
        </w:rPr>
        <w:t xml:space="preserve"> осуществляется при необходимости вывода из зоны чрезвычайной ситуации нетрудоспособного населения, детей дошкольного возраста, учащихся школ, лицеев, колледжей и т. п.</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Выбор указанных вариантов проведения эвакуации определяется в зависимости от масштабов распространения и характера опасности, достоверности прогноза её реализации, а также перспектив хозяйственного использования производственных объектов, размещённых в зоне действия поражающих воздействий.</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Основанием для принятия решения на проведение эвакуации является наличие угрозы жизни и здоровью людей, оцениваемой по заранее установленным для каждого вида опасностям критериям. Эвакуация проводится, как правило, по территориально-производственному принципу. В определённых случаях эвакуация осуществляется по территориальному принципу, непосредственно из мест нахождения населения на момент объявления эвакуации.</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Способы эвакуации и сроки её проведения зависят от масштабов чрезвычайной ситуации, численности оставшегося в опасной зоне населения, наличия транспорта и других местных условий. В безопасных районах эвакуированное население находится до особого распоряжения, в зависимости от обстановки.</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 xml:space="preserve">Одним из действенных мероприятий по защите от ЧС (в основном военного характера) является </w:t>
      </w:r>
      <w:r w:rsidRPr="00F6565E">
        <w:rPr>
          <w:rFonts w:ascii="Times New Roman" w:hAnsi="Times New Roman" w:cs="Times New Roman"/>
          <w:b/>
          <w:bCs/>
          <w:sz w:val="28"/>
          <w:szCs w:val="28"/>
          <w:lang w:eastAsia="ru-RU"/>
        </w:rPr>
        <w:t>рассредоточение</w:t>
      </w:r>
      <w:r w:rsidRPr="00F6565E">
        <w:rPr>
          <w:rFonts w:ascii="Times New Roman" w:hAnsi="Times New Roman" w:cs="Times New Roman"/>
          <w:sz w:val="28"/>
          <w:szCs w:val="28"/>
          <w:lang w:eastAsia="ru-RU"/>
        </w:rPr>
        <w:t>.</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b/>
          <w:bCs/>
          <w:sz w:val="28"/>
          <w:szCs w:val="28"/>
          <w:lang w:eastAsia="ru-RU"/>
        </w:rPr>
        <w:t xml:space="preserve">Рассредоточение </w:t>
      </w:r>
      <w:r w:rsidRPr="00F6565E">
        <w:rPr>
          <w:rFonts w:ascii="Times New Roman" w:hAnsi="Times New Roman" w:cs="Times New Roman"/>
          <w:sz w:val="28"/>
          <w:szCs w:val="28"/>
          <w:lang w:eastAsia="ru-RU"/>
        </w:rPr>
        <w:t xml:space="preserve">- это комплекс мероприятий по организованному вывозу (выводу) из категорированных городов и размещению в загородной </w:t>
      </w:r>
      <w:r w:rsidRPr="00F6565E">
        <w:rPr>
          <w:rFonts w:ascii="Times New Roman" w:hAnsi="Times New Roman" w:cs="Times New Roman"/>
          <w:sz w:val="28"/>
          <w:szCs w:val="28"/>
          <w:lang w:eastAsia="ru-RU"/>
        </w:rPr>
        <w:lastRenderedPageBreak/>
        <w:t>зоне для проживания и отдыха персонала объектов экономики, производственная деятельность которых в военное время будет продолжаться в этих городах.</w:t>
      </w:r>
    </w:p>
    <w:p w:rsidR="00236044" w:rsidRPr="00F6565E" w:rsidRDefault="00236044" w:rsidP="0081226B">
      <w:pPr>
        <w:spacing w:after="0" w:line="240" w:lineRule="auto"/>
        <w:ind w:firstLine="709"/>
        <w:jc w:val="both"/>
        <w:textAlignment w:val="baseline"/>
        <w:rPr>
          <w:rFonts w:ascii="Times New Roman" w:hAnsi="Times New Roman" w:cs="Times New Roman"/>
          <w:b/>
          <w:bCs/>
          <w:sz w:val="28"/>
          <w:szCs w:val="28"/>
          <w:lang w:eastAsia="ru-RU"/>
        </w:rPr>
      </w:pPr>
      <w:r w:rsidRPr="00F6565E">
        <w:rPr>
          <w:rFonts w:ascii="Times New Roman" w:hAnsi="Times New Roman" w:cs="Times New Roman"/>
          <w:b/>
          <w:bCs/>
          <w:sz w:val="28"/>
          <w:szCs w:val="28"/>
          <w:lang w:eastAsia="ru-RU"/>
        </w:rPr>
        <w:t>Рассредоточению подлежит персонал:</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уникальных (специализированных) объектов экономики, для продолжения работы которых соответствующие производственные базы в загородной зоне отсутствуют или располагаются в категорированных городах;</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организаций, обеспечивающих производство и жизнедеятельность объектов категорированных городов (городских энергосетей, объектов коммунального хозяйства, общественного питания, здравоохранения, транспорта и связи и т. п.).</w:t>
      </w:r>
    </w:p>
    <w:p w:rsidR="00236044" w:rsidRPr="00F6565E" w:rsidRDefault="00236044" w:rsidP="0081226B">
      <w:pPr>
        <w:spacing w:after="0" w:line="240" w:lineRule="auto"/>
        <w:ind w:firstLine="709"/>
        <w:jc w:val="both"/>
        <w:textAlignment w:val="baseline"/>
        <w:rPr>
          <w:rFonts w:ascii="Times New Roman" w:hAnsi="Times New Roman" w:cs="Times New Roman"/>
          <w:sz w:val="28"/>
          <w:szCs w:val="28"/>
          <w:lang w:eastAsia="ru-RU"/>
        </w:rPr>
      </w:pPr>
      <w:r w:rsidRPr="00F6565E">
        <w:rPr>
          <w:rFonts w:ascii="Times New Roman" w:hAnsi="Times New Roman" w:cs="Times New Roman"/>
          <w:sz w:val="28"/>
          <w:szCs w:val="28"/>
          <w:lang w:eastAsia="ru-RU"/>
        </w:rPr>
        <w:t>Рассредоточиваемый персонал размещается в ближайших к границам категорированных городов районах загородной зоны вблизи железнодорожных, автомобильных и водных путей сообщения. Районы размещения рассредоточиваемых рабочих и служащих в загородной зоне оборудуются противорадиационными и простейшими укрытиями.</w:t>
      </w:r>
    </w:p>
    <w:p w:rsidR="00236044" w:rsidRPr="00851140" w:rsidRDefault="00236044" w:rsidP="0081226B">
      <w:pPr>
        <w:spacing w:after="0" w:line="240" w:lineRule="auto"/>
        <w:ind w:firstLine="763"/>
        <w:jc w:val="both"/>
        <w:rPr>
          <w:rFonts w:ascii="Times New Roman" w:hAnsi="Times New Roman" w:cs="Times New Roman"/>
          <w:color w:val="FF0000"/>
          <w:sz w:val="28"/>
          <w:szCs w:val="28"/>
          <w:lang w:eastAsia="ru-RU"/>
        </w:rPr>
      </w:pPr>
    </w:p>
    <w:p w:rsidR="00236044" w:rsidRDefault="00236044" w:rsidP="0081226B">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F6565E">
        <w:rPr>
          <w:rFonts w:ascii="Times New Roman" w:hAnsi="Times New Roman" w:cs="Times New Roman"/>
          <w:b/>
          <w:bCs/>
          <w:sz w:val="28"/>
          <w:szCs w:val="28"/>
          <w:lang w:eastAsia="ru-RU"/>
        </w:rPr>
        <w:t>чебный вопрос № 9:</w:t>
      </w:r>
    </w:p>
    <w:p w:rsidR="00236044" w:rsidRDefault="00236044" w:rsidP="0081226B">
      <w:pPr>
        <w:spacing w:after="0" w:line="240" w:lineRule="auto"/>
        <w:ind w:firstLine="709"/>
        <w:jc w:val="both"/>
        <w:rPr>
          <w:rFonts w:ascii="Times New Roman" w:hAnsi="Times New Roman" w:cs="Times New Roman"/>
          <w:b/>
          <w:bCs/>
          <w:sz w:val="28"/>
          <w:szCs w:val="28"/>
          <w:lang w:eastAsia="ru-RU"/>
        </w:rPr>
      </w:pPr>
    </w:p>
    <w:p w:rsidR="00236044" w:rsidRPr="00F6565E" w:rsidRDefault="00236044" w:rsidP="0081226B">
      <w:pPr>
        <w:spacing w:after="0" w:line="240" w:lineRule="auto"/>
        <w:ind w:firstLine="709"/>
        <w:jc w:val="both"/>
        <w:rPr>
          <w:rFonts w:ascii="Times New Roman" w:hAnsi="Times New Roman" w:cs="Times New Roman"/>
          <w:b/>
          <w:bCs/>
          <w:sz w:val="28"/>
          <w:szCs w:val="28"/>
          <w:lang w:eastAsia="ru-RU"/>
        </w:rPr>
      </w:pPr>
      <w:r w:rsidRPr="00F6565E">
        <w:rPr>
          <w:rFonts w:ascii="Times New Roman" w:hAnsi="Times New Roman" w:cs="Times New Roman"/>
          <w:b/>
          <w:bCs/>
          <w:sz w:val="28"/>
          <w:szCs w:val="28"/>
          <w:lang w:eastAsia="ru-RU"/>
        </w:rPr>
        <w:t xml:space="preserve"> «Действия работников  оказавшихся в местах</w:t>
      </w:r>
      <w:r w:rsidRPr="00F6565E">
        <w:rPr>
          <w:rFonts w:ascii="Times New Roman" w:hAnsi="Times New Roman" w:cs="Times New Roman"/>
          <w:b/>
          <w:bCs/>
          <w:spacing w:val="-10"/>
          <w:sz w:val="28"/>
          <w:szCs w:val="28"/>
          <w:lang w:eastAsia="ru-RU"/>
        </w:rPr>
        <w:t xml:space="preserve">совершения террористических актов». </w:t>
      </w:r>
    </w:p>
    <w:p w:rsidR="00236044" w:rsidRPr="00851140" w:rsidRDefault="00236044" w:rsidP="0081226B">
      <w:pPr>
        <w:spacing w:after="0" w:line="240" w:lineRule="auto"/>
        <w:ind w:firstLine="709"/>
        <w:jc w:val="both"/>
        <w:rPr>
          <w:rFonts w:ascii="Times New Roman" w:hAnsi="Times New Roman" w:cs="Times New Roman"/>
          <w:b/>
          <w:bCs/>
          <w:color w:val="FF0000"/>
          <w:sz w:val="28"/>
          <w:szCs w:val="28"/>
          <w:lang w:eastAsia="ru-RU"/>
        </w:rPr>
      </w:pP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Вихрь перемен, затронувший все без исключения стороны современной жизни России, поднял на поверхность и грязный «осадок» — терроризм, являющийся самым опасным из негативных явлений современной жизни общества. Мы имеем дело с хитрым, безжалостным и подлым врагом. Объектом его преступных посягательств чаще всего являются ни в чём не повинные мирные жители.</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Большинство стран мира, независимо от политической ориентации — и Россия с ними заодно, единодушны в осуждении терроризма и решительно объединили свои усилия в борьбе с ним.</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Федеральная служба безопасности Российской Федерации, тесно взаимодействуя с другими ведомствами, ведёт непрерывную борьбу с террористами всех «мастей», оберегая спокойную жизнь населения. Каждый гражданин нашей Родины может быть уверен: ни один теракт не останется без расследования и ни один террорист не уйдёт от возмездия.</w:t>
      </w:r>
    </w:p>
    <w:p w:rsidR="00236044" w:rsidRPr="006C6685" w:rsidRDefault="00236044" w:rsidP="00C32CD4">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236044" w:rsidRPr="006C6685" w:rsidRDefault="00236044" w:rsidP="00CB5CC0">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6C6685">
        <w:rPr>
          <w:rFonts w:ascii="Times New Roman" w:hAnsi="Times New Roman" w:cs="Times New Roman"/>
          <w:b/>
          <w:bCs/>
          <w:sz w:val="28"/>
          <w:szCs w:val="28"/>
          <w:lang w:eastAsia="ru-RU"/>
        </w:rPr>
        <w:t>Организация борьбы с терроризмом в Российской Федерации.</w:t>
      </w:r>
    </w:p>
    <w:p w:rsidR="00236044"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 xml:space="preserve">В Российской Федерации борьба с терроризмом осуществляется Федеральной службой безопасности (ФСБ), Министерством внутренних дел (МВД), Министерством обороны (МО), Службой внешней разведки (СВР), Федеральной службой охраны (ФСО), Федеральной пограничной службой (ФПС), а также другими органами исполнительной власти в соответствии с Законом «О борьбе с терроризмом». Общее руководство осуществляет </w:t>
      </w:r>
    </w:p>
    <w:p w:rsidR="00236044"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Правительство Российской Федерации.</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6C6685">
        <w:rPr>
          <w:rFonts w:ascii="Times New Roman" w:hAnsi="Times New Roman" w:cs="Times New Roman"/>
          <w:b/>
          <w:bCs/>
          <w:sz w:val="28"/>
          <w:szCs w:val="28"/>
          <w:lang w:eastAsia="ru-RU"/>
        </w:rPr>
        <w:t>В зависимости от своей компетенции вышеуказанные федеральные органы исполнительной власти осуществляют эту борьбу главным образом по следующим направлениям:</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ФСБ — борьба с террористическими преступлениями политического характера;</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МВД — борьба с террористическими преступлениями корыстного характера;</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СВР — обеспечение безопасности учреждений России, находящихся за рубежом;</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ФСО — обеспечение безопасности объектов государственной охраны и защиты охраняемых объектов;</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МО — защита вооружения и военных объектов;</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ФПС — охрана Государственной границы.</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Другие органы исполнительной власти субъектов Российской Федерации, органы местного самоуправления, общественные объединения и организации, независимо от форм собственности, должностные лица, а также все граждане должны оказывать содействие органам, осуществляющим борьбу с терроризмом. «Сообщение о ставших известными им сведениях о террористической деятельности и о любых других обстоятельствах, информация о которых может способствовать предупреждению, выявлению и пресечению террористической деятельности, а также минимизации её последствий, является гражданским долгом каждого» (ст. 9 ФЗ «О борьбе с терроризмом»).</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Одним из основных принципов борьбы с терроризмом является приоритет мер предупреждения. Однако в случае необходимости могут проводиться и контр террористические операции.</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b/>
          <w:bCs/>
          <w:sz w:val="28"/>
          <w:szCs w:val="28"/>
          <w:lang w:eastAsia="ru-RU"/>
        </w:rPr>
        <w:t xml:space="preserve">Контртеррористическая операция </w:t>
      </w:r>
      <w:r w:rsidRPr="006C6685">
        <w:rPr>
          <w:rFonts w:ascii="Times New Roman" w:hAnsi="Times New Roman" w:cs="Times New Roman"/>
          <w:sz w:val="28"/>
          <w:szCs w:val="28"/>
          <w:lang w:eastAsia="ru-RU"/>
        </w:rPr>
        <w:t>является специальным мероприятием, направленным на пресечение террористической акции, обеспечение безопасности физических лиц, обезвреживание террористов, а также на минимизацию последствий теракта. Зоной проведения такой операции, в зависимости от обстоятельств, может быть участок территории, здание, отдельное помещение, автомашина и т. п.</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 xml:space="preserve">В пределах зоны контртеррористической операции на время её проведения Федеральным законом «О борьбе с терроризмом» устанавливается </w:t>
      </w:r>
      <w:r w:rsidRPr="006C6685">
        <w:rPr>
          <w:rFonts w:ascii="Times New Roman" w:hAnsi="Times New Roman" w:cs="Times New Roman"/>
          <w:b/>
          <w:bCs/>
          <w:sz w:val="28"/>
          <w:szCs w:val="28"/>
          <w:lang w:eastAsia="ru-RU"/>
        </w:rPr>
        <w:t>особый правовой режим.</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Общее руководство операцией единоначально осуществляется руководителем оперативного штаба.</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b/>
          <w:bCs/>
          <w:sz w:val="28"/>
          <w:szCs w:val="28"/>
          <w:lang w:eastAsia="ru-RU"/>
        </w:rPr>
        <w:t>В зоне контртеррористической операции её участники имеют право:</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проверять документы, производить личный досмотр граждан и транспорта;</w:t>
      </w:r>
    </w:p>
    <w:p w:rsidR="00236044" w:rsidRPr="006C6685" w:rsidRDefault="00236044" w:rsidP="00EA1C9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задерживать лиц без документов, не выполняющих их требования, а также пытающихся проникнуть в зону проведения операции;</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lastRenderedPageBreak/>
        <w:t>беспрепятственно входить, а при необходимости — проникать в жилые и иные помещения и транспортные средства, принадлежащие гражданам или организациям;</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использовать транспортные средства, принадлежащие организациям, независимо от форм собственности для: предотвращения теракта, преследования и задержания террористов, доставки пострадавших в лечебное учреждение, проезда к месту происшествия.</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6C6685">
        <w:rPr>
          <w:rFonts w:ascii="Times New Roman" w:hAnsi="Times New Roman" w:cs="Times New Roman"/>
          <w:b/>
          <w:bCs/>
          <w:sz w:val="28"/>
          <w:szCs w:val="28"/>
          <w:lang w:eastAsia="ru-RU"/>
        </w:rPr>
        <w:t>При проведении операции допускается вынужденное причинение вреда здоровью, жизни и имуществу террористов. При этом лица, участвующие в борьбе с терроризмом, находятся под защитой государства и освобождаются от ответственности за причинение такого вреда.</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В целях сохранения здоровья и жизни людей, материальных ценностей допускается ведение переговоров с террористами, в первую очередь для пресечения терактов без применения силы. Однако переговоры не могут служить основанием для освобождения террористов от ответственности за совершённые преступления.</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Кроме того, Федеральный закон «О борьбе с терроризмом» определяет права и обязанности граждан в связи с осуществлением борьбы с терроризмом. Возмещение вреда, причинённого в результате террористической акции, а также социальная реабилитация лиц, пострадавших в результате такой акции, осуществляется в соответствии с законодательством Российской Федерации.</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b/>
          <w:bCs/>
          <w:sz w:val="28"/>
          <w:szCs w:val="28"/>
          <w:lang w:eastAsia="ru-RU"/>
        </w:rPr>
        <w:t xml:space="preserve">Внутренняя безопасность </w:t>
      </w:r>
      <w:r w:rsidRPr="006C6685">
        <w:rPr>
          <w:rFonts w:ascii="Times New Roman" w:hAnsi="Times New Roman" w:cs="Times New Roman"/>
          <w:sz w:val="28"/>
          <w:szCs w:val="28"/>
          <w:lang w:eastAsia="ru-RU"/>
        </w:rPr>
        <w:t>— это система защиты от разрушительных процессов, происходящих в коллективе после совершения террористического акта, когда главной целью теракта является не само действие (убийство, поджог, взрыв и т. д.), а психологическое воздействие на коллектив для дестабилизации обстановки, нарушения нормального хода работы или жизни.</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6C6685">
        <w:rPr>
          <w:rFonts w:ascii="Times New Roman" w:hAnsi="Times New Roman" w:cs="Times New Roman"/>
          <w:b/>
          <w:bCs/>
          <w:sz w:val="28"/>
          <w:szCs w:val="28"/>
          <w:lang w:eastAsia="ru-RU"/>
        </w:rPr>
        <w:t>Для её обеспечения необходимо:</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выполнять в полном объёме требования нормативных правовых актов по обеспечению бесперебойного функционирования объекта в случае возникновения чрезвычайных ситуаций;</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вести подготовку руководящего и командно-начальствующего состава объекта, а также его рядовых сотрудников в соответствии с Постановлением Правительства № 738 «О порядке подготовки населения в области защиты от ЧС природного и техногенного характера». Особое внимание следует обратить на подготовку руководителей среднего звена, которым отводится главная роль в удержании ситуации под контролем.</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 xml:space="preserve">Готовиться к защите от ЧС должно всё без исключения население России, однако особая ответственность ложится на руководителей организаций, учреждений, предприятий (независимо от формы собственности и числа работающих). Подготовка руководящего состава организации заключается в чётком распределении функциональных обязанностей между руководителями, установлении иерархии заместительства, назначении лица, персонально ответственного за защиту организации от ЧС, составлении вариантов действий при получении различных угроз, регулярном обучении по ГО и ЧС, </w:t>
      </w:r>
      <w:r w:rsidRPr="006C6685">
        <w:rPr>
          <w:rFonts w:ascii="Times New Roman" w:hAnsi="Times New Roman" w:cs="Times New Roman"/>
          <w:sz w:val="28"/>
          <w:szCs w:val="28"/>
          <w:lang w:eastAsia="ru-RU"/>
        </w:rPr>
        <w:lastRenderedPageBreak/>
        <w:t>практической отработке действий руководящего состава (на деловой игре), а затем и всего персонала (на тренировках или учениях по ГО и защите от ЧС).</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b/>
          <w:bCs/>
          <w:sz w:val="28"/>
          <w:szCs w:val="28"/>
          <w:lang w:eastAsia="ru-RU"/>
        </w:rPr>
        <w:t xml:space="preserve">Превентивная защита </w:t>
      </w:r>
      <w:r w:rsidRPr="006C6685">
        <w:rPr>
          <w:rFonts w:ascii="Times New Roman" w:hAnsi="Times New Roman" w:cs="Times New Roman"/>
          <w:sz w:val="28"/>
          <w:szCs w:val="28"/>
          <w:lang w:eastAsia="ru-RU"/>
        </w:rPr>
        <w:t>предполагает активные целенаправленные антитеррористические действия. Их смысл в умении убедить террористов в том, что:</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никакие насильственные действия не заставят руководство изменить своё решение;</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любые действия террористов встретят отпор и будут пресечены;</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инициаторов теракта ждёт неизбежная расплата (в соответствии с законодательством);</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коллектив, подвергшийся нападению, сплочён и в трудную минуту не дрогнет.</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Мероприятия превентивной защиты планируются на основании анализа безопасности и в зависимости от конкретных особенностей объекта. Их результативность зависит от того, какие специальные ведомства и организации задействуются в случае возникновения теракта. Следует также помнить, что все предпринимаемые меры являются хорошим средством укрепления производственной дисциплины, следовательно, и повышения эффективности труда, роста авторитета фирмы.</w:t>
      </w:r>
    </w:p>
    <w:p w:rsidR="00236044" w:rsidRPr="006C6685" w:rsidRDefault="00236044" w:rsidP="00C32CD4">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b/>
          <w:bCs/>
          <w:sz w:val="28"/>
          <w:szCs w:val="28"/>
          <w:lang w:eastAsia="ru-RU"/>
        </w:rPr>
        <w:t xml:space="preserve">Система безопасности территорий, мест массового скопления населения </w:t>
      </w:r>
      <w:r w:rsidRPr="006C6685">
        <w:rPr>
          <w:rFonts w:ascii="Times New Roman" w:hAnsi="Times New Roman" w:cs="Times New Roman"/>
          <w:sz w:val="28"/>
          <w:szCs w:val="28"/>
          <w:lang w:eastAsia="ru-RU"/>
        </w:rPr>
        <w:t>аналогична вышерассмотренной. Различия в организации таких систем обусловлены только конкретными особенностями. Одной из характерных особенностей таких мест является возможность террористических акций с использованием взрывоопасных предметов или химически опасных веществ.</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Для снижения последствий возможных террористических актов с применением взрывоопасных предметов должностным лицам всех уровней необходимо проводить разъяснительную работу с широкими слоями населения, которая должна быть направлена на исключение или сведение к минимуму человеческих жертв, нанесения ущерба здоровью людей и материальных потерь. Она организуется представителями образовательных учреждений МЧС, МВД, ФСБ и Министерства обороны России. Должностные лица и население при этом должны быть проинформированы о:</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видах ВОП, которые могут встретиться в данной местности, их внешнем виде, основных характеристиках;</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возможных причинах, приводящих к взрыву;</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возможных последствиях взрыва (радиусы поражения людей, разрушения объектов);</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допустимых расстояниях и правилах безопасности при обнаружении ВОП;</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порядке эвакуации населения из опасных зон, местах укрытия и о лицах, ответственных за эвакуацию и укрытие населения;</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lastRenderedPageBreak/>
        <w:t>ответственности лиц за хищение, хранение, незаконное приобретение, изготовление и сбыт ВОП.</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Чтобы свести к минимуму последствия террористических акций с применением ОВ в местах массового скопления населения, необходимо заблаговременно провести:</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организационные и технические мероприятия, исключающие или затрудняющие применение террористами ОВ на данном объекте (система безопасности объекта, наличие мощной вентиляции, запасные и дополнительные выходы, наличие информационных указателей и предупредительных знаков, широкие проходы и т. п.);</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подготовку руководителей, персонала и населения по гражданской обороне и защите от ЧС.</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подготовку мест массового скопления людей к оповещению, эвакуации, обеспечению средствами индивидуальной защиты и оказанию медицинской помощи.</w:t>
      </w:r>
    </w:p>
    <w:p w:rsidR="00236044" w:rsidRPr="006C6685" w:rsidRDefault="00236044" w:rsidP="00724D92">
      <w:pPr>
        <w:widowControl w:val="0"/>
        <w:autoSpaceDE w:val="0"/>
        <w:autoSpaceDN w:val="0"/>
        <w:adjustRightInd w:val="0"/>
        <w:spacing w:after="0" w:line="240" w:lineRule="auto"/>
        <w:ind w:firstLine="708"/>
        <w:rPr>
          <w:rFonts w:ascii="Times New Roman" w:hAnsi="Times New Roman" w:cs="Times New Roman"/>
          <w:b/>
          <w:bCs/>
          <w:sz w:val="28"/>
          <w:szCs w:val="28"/>
          <w:lang w:eastAsia="ru-RU"/>
        </w:rPr>
      </w:pPr>
    </w:p>
    <w:p w:rsidR="00236044" w:rsidRPr="006C6685" w:rsidRDefault="00236044" w:rsidP="00724D92">
      <w:pPr>
        <w:widowControl w:val="0"/>
        <w:autoSpaceDE w:val="0"/>
        <w:autoSpaceDN w:val="0"/>
        <w:adjustRightInd w:val="0"/>
        <w:spacing w:after="0" w:line="240" w:lineRule="auto"/>
        <w:ind w:firstLine="708"/>
        <w:rPr>
          <w:rFonts w:ascii="Times New Roman" w:hAnsi="Times New Roman" w:cs="Times New Roman"/>
          <w:b/>
          <w:bCs/>
          <w:sz w:val="28"/>
          <w:szCs w:val="28"/>
          <w:lang w:eastAsia="ru-RU"/>
        </w:rPr>
      </w:pPr>
      <w:r w:rsidRPr="006C6685">
        <w:rPr>
          <w:rFonts w:ascii="Times New Roman" w:hAnsi="Times New Roman" w:cs="Times New Roman"/>
          <w:b/>
          <w:bCs/>
          <w:sz w:val="28"/>
          <w:szCs w:val="28"/>
          <w:lang w:eastAsia="ru-RU"/>
        </w:rPr>
        <w:t>Порядок эвакуации населения из опасной зоны.</w:t>
      </w:r>
    </w:p>
    <w:p w:rsidR="00236044" w:rsidRPr="006C6685" w:rsidRDefault="00236044" w:rsidP="002A16C6">
      <w:pPr>
        <w:widowControl w:val="0"/>
        <w:autoSpaceDE w:val="0"/>
        <w:autoSpaceDN w:val="0"/>
        <w:adjustRightInd w:val="0"/>
        <w:spacing w:after="0" w:line="240" w:lineRule="auto"/>
        <w:ind w:firstLine="708"/>
        <w:rPr>
          <w:rFonts w:ascii="Times New Roman" w:hAnsi="Times New Roman" w:cs="Times New Roman"/>
          <w:b/>
          <w:bCs/>
          <w:sz w:val="28"/>
          <w:szCs w:val="28"/>
          <w:lang w:eastAsia="ru-RU"/>
        </w:rPr>
      </w:pPr>
      <w:r w:rsidRPr="006C6685">
        <w:rPr>
          <w:rFonts w:ascii="Times New Roman" w:hAnsi="Times New Roman" w:cs="Times New Roman"/>
          <w:sz w:val="28"/>
          <w:szCs w:val="28"/>
          <w:lang w:eastAsia="ru-RU"/>
        </w:rPr>
        <w:t>Население, оказавшееся в опасной зоне, необходимо эвакуировать или укрыть.</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Ответственность за это несут органы местного самоуправления.</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Эвакуацию по месту жительства (из жилых домов) при угрозе разрушения зданий и жизни жильцов осуществляют оперативные группы микрорайона, специально создаваемые при жилищных органах (как при любой чрезвычайной ситуации).</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Ответственность за эвакуацию персонала объекта несёт его руководитель. Проводит эвакокомиссия объекта по распоряжению его руководителя.</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Население или персонал объекта эвакуируется на безопасное расстояние от места возникновения чрезвычайной ситуации (обнаружение ВОП, АХОВ или ОВ). Оно определяется руководителем эвакуации по согласованию с лицом, осуществляющим руководство аварийно-спасательными работами в зоне ЧС. При обнаружении ВОП учитываются количество взрывчатого вещества и его характер (на предмет образования осколков при взрыве).</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Эвакуация в любом случае должна проводиться без прохода людей через зону возможного поражения.</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6C6685">
        <w:rPr>
          <w:rFonts w:ascii="Times New Roman" w:hAnsi="Times New Roman" w:cs="Times New Roman"/>
          <w:b/>
          <w:bCs/>
          <w:sz w:val="28"/>
          <w:szCs w:val="28"/>
          <w:lang w:eastAsia="ru-RU"/>
        </w:rPr>
        <w:t>Правила и порядок поведения населения при угрозе или осуществлении террористического акта.</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Мирное население, как правило, не имеет специальных знаний, умений и снаряжения для конкретной борьбы с террористами. Для этих целей существуют особые подразделения. Однако люди обладают такими уникальными свойствами, которыми не может похвастаться ни одна спецслужба мира, а именно:</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знанием в лицо, а зачастую и по фамилии, имени и отчеству многих соседей, их родственников, друзей и знакомых;</w:t>
      </w:r>
    </w:p>
    <w:p w:rsidR="00236044"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продавцов близко расположенных магазинов, киосков и лотков;</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дворников, почтальонов и других должностных лиц своего квартала, улицы или двора.</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Вездесущие владельцы собак и кошек, выгуливая или разыскивая своих питомцев, днём и ночью «обшаривают» окрестные дворы. Инвалиды и больные, лишённые возможности передвигаться, иногда часами смотрят из окон на улицу, запоминая всё происходящее там до мельчайших подробностей. Дотошные пенсионеры, прогуливаясь по свежему воздуху, подробно обсуждают все новости своего двора: к кому пришли? Что привезли? Куда сгрузили? Среди жильцов немало и настоящих профессионалов (сотрудники спецслужб, военнослужащие, военные пенсионеры, психологи и т. п.), имеющих личный опыт не только в распознавании преступных намерений злоумышленников, но и в борьбе с ними.</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Всё это вместе взятое, говоря языком профессионалов, является потенциальной системой наблюдения в местах проживания людей. Задача состоит только в том, чтобы информацию своевременно передать правоохранительным органам. Наше сообщение, даже малозначительное на первый взгляд, может предотвратить террористический акт и спасти жизни многих людей, а в первую очередь — свою.</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 xml:space="preserve">Среди нас не должно быть равнодушных к происходящему — будь то в магазине, метро или собственном подъезде. Жизнь даётся человеку один раз, поэтому нельзя беспечно созерцать, когда кто-нибудь пытается её у нас отнять. </w:t>
      </w:r>
      <w:r w:rsidRPr="006C6685">
        <w:rPr>
          <w:rFonts w:ascii="Times New Roman" w:hAnsi="Times New Roman" w:cs="Times New Roman"/>
          <w:b/>
          <w:bCs/>
          <w:sz w:val="28"/>
          <w:szCs w:val="28"/>
          <w:lang w:eastAsia="ru-RU"/>
        </w:rPr>
        <w:t>Остановите злоумышленника своим сообщением до того, как он совершит непоправимое.</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В ряде случаев мы сами способствуем преступнику в выборе объекта теракта. Это — постоянно открытые двери подвалов, чердаков и парадных, захламлённые и неосвещённые лестничные клетки. Это — беспечность при открывании дверей квартиры незнакомым людям, мнимым сантехникам и почтальонам. Это — доверчивость в передаче писем, цветов и посылок от посторонних людей. Это и безразличие к происходящему в арендованной квартире нашего подъезда, в подвале нашего дома. Это и гуляющие без присмотра, в тёмное время суток или далеко от дома наши дети. Это масса других примеров преступного равнодушия по отношению к самим себе, которые могут привести к трагедии. Будьте бдительны! Злоумышленник может находиться рядом с вами.</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 xml:space="preserve">Происшествия не случаются там, где с ними борются до того, как они произошли. Не будьте только пассивными наблюдателями. Помогите другим понять важность этой проблемы. </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Растолкуйте тугодумам, что злоумышленника в ряде случаев можно определить задолго до того, как он успеет совершить задуманное.</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Научите своих детей строго соблюдать элементарные правила безопасности:</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 xml:space="preserve">не разговаривать на улице с незнакомыми людьми, не принимать от них </w:t>
      </w:r>
      <w:r w:rsidRPr="006C6685">
        <w:rPr>
          <w:rFonts w:ascii="Times New Roman" w:hAnsi="Times New Roman" w:cs="Times New Roman"/>
          <w:sz w:val="28"/>
          <w:szCs w:val="28"/>
          <w:lang w:eastAsia="ru-RU"/>
        </w:rPr>
        <w:lastRenderedPageBreak/>
        <w:t>никаких подарков или передач;</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не открывать дверь квартиры никому, кроме родителей и близких родственников;</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не заходить в открытые подвалы, технические здания и т. п.;</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не прикасаться к найденным на улице бесхозным игрушкам и другим предметам;</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отказываться от соблазнительных предложений незнакомцев, например, покататься на шикарной машине;</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сопротивляться, кричать и звать на помощь в ответ на принуждение в любой форме;</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распознавать зло в любой форме и звонить при опасности соседям и в милицию.</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Одной из действенных мер повышения личной безопасности является создание коллективных систем безопасности. Подружитесь с соседями и договоритесь о взаимовыручке, например, о совместном присмотре за оставленными квартирами, за гуляющими детьми и др. Обсудите способы передачи сигнала тревоги (стук в стену, по батарее...), порядок действий при получении такого сигнала. Соберитесь всем подъездом или домом, установите при входе железную дверь с надёжным замком и домофоном. Требуйте надёжного закрывания на замки дверей подвалов и других помещений. Это Ваш дом — и Вы здесь хозяин.</w:t>
      </w:r>
    </w:p>
    <w:p w:rsidR="00236044" w:rsidRPr="006C6685" w:rsidRDefault="00236044" w:rsidP="002A16C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Таким образом, население, под которым чаще понимают пассивную массу разрозненных людей, живущих по своим сугубо личным интересам, на деле оказывается коллективом, объединённым важнейшей общностью цели — мир, спокойствие, жизнь.</w:t>
      </w:r>
    </w:p>
    <w:p w:rsidR="00236044" w:rsidRPr="006C6685" w:rsidRDefault="00236044" w:rsidP="002A2A14">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6C6685">
        <w:rPr>
          <w:rFonts w:ascii="Times New Roman" w:hAnsi="Times New Roman" w:cs="Times New Roman"/>
          <w:b/>
          <w:bCs/>
          <w:sz w:val="28"/>
          <w:szCs w:val="28"/>
          <w:lang w:eastAsia="ru-RU"/>
        </w:rPr>
        <w:t>Население:</w:t>
      </w:r>
    </w:p>
    <w:p w:rsidR="00236044" w:rsidRPr="006C6685" w:rsidRDefault="00236044" w:rsidP="00724D92">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ab/>
        <w:t>это не безликая толпа;</w:t>
      </w:r>
    </w:p>
    <w:p w:rsidR="00236044" w:rsidRPr="006C6685" w:rsidRDefault="00236044" w:rsidP="00724D92">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это мы с вами;</w:t>
      </w:r>
    </w:p>
    <w:p w:rsidR="00236044" w:rsidRPr="006C6685" w:rsidRDefault="00236044" w:rsidP="00724D92">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это огромная сила, способная предотвратить терроризм.</w:t>
      </w:r>
    </w:p>
    <w:p w:rsidR="00236044" w:rsidRPr="006C6685" w:rsidRDefault="00236044" w:rsidP="00C32CD4">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236044" w:rsidRPr="006C6685" w:rsidRDefault="00236044" w:rsidP="00724D92">
      <w:pPr>
        <w:widowControl w:val="0"/>
        <w:autoSpaceDE w:val="0"/>
        <w:autoSpaceDN w:val="0"/>
        <w:adjustRightInd w:val="0"/>
        <w:spacing w:after="0" w:line="240" w:lineRule="auto"/>
        <w:ind w:firstLine="708"/>
        <w:rPr>
          <w:rFonts w:ascii="Times New Roman" w:hAnsi="Times New Roman" w:cs="Times New Roman"/>
          <w:b/>
          <w:bCs/>
          <w:sz w:val="28"/>
          <w:szCs w:val="28"/>
          <w:lang w:eastAsia="ru-RU"/>
        </w:rPr>
      </w:pPr>
      <w:r w:rsidRPr="006C6685">
        <w:rPr>
          <w:rFonts w:ascii="Times New Roman" w:hAnsi="Times New Roman" w:cs="Times New Roman"/>
          <w:b/>
          <w:bCs/>
          <w:sz w:val="28"/>
          <w:szCs w:val="28"/>
          <w:lang w:eastAsia="ru-RU"/>
        </w:rPr>
        <w:t>Правила поведения при обнаружении взрывоопасных предметов.</w:t>
      </w:r>
    </w:p>
    <w:p w:rsidR="00236044" w:rsidRPr="006C6685" w:rsidRDefault="00236044" w:rsidP="002D404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Взрывоопасные предметы (далее – ВОП) могут быть обнаружены всюду, где проходили боевые действия: в полях, огородах, в лесах и парках, в реках, озёрах и других водоёмах, в домах и подвалах, в других местах, а также на территории бывших артиллерийских и авиационных полигонов. Самодельные ВОП, в случае их применения террористами, могут быть обнаружены в местах скопления людей (вокзалы, станции метрополитена, площади, скверы, дома, учреждения).</w:t>
      </w:r>
    </w:p>
    <w:p w:rsidR="00236044" w:rsidRPr="006C6685" w:rsidRDefault="00236044" w:rsidP="002A2A14">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В случае обнаружения ВОП или внешне схожего с ним предмета необходимо:</w:t>
      </w:r>
    </w:p>
    <w:p w:rsidR="00236044" w:rsidRPr="006C6685" w:rsidRDefault="00236044" w:rsidP="00FF512F">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немедленно сообщить об опасной находке ближайшему должностному лицу, по телефону «02» или в отделение милиции;</w:t>
      </w:r>
    </w:p>
    <w:p w:rsidR="00236044" w:rsidRPr="006C6685" w:rsidRDefault="00236044" w:rsidP="00FF512F">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при производстве земляных или других работ — остановить работу;</w:t>
      </w:r>
    </w:p>
    <w:p w:rsidR="00236044" w:rsidRPr="006C6685" w:rsidRDefault="00236044" w:rsidP="00FF512F">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хорошо запомнить место обнаружения предмета;</w:t>
      </w:r>
    </w:p>
    <w:p w:rsidR="00236044" w:rsidRPr="006C6685" w:rsidRDefault="00236044" w:rsidP="00FF512F">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lastRenderedPageBreak/>
        <w:t>установить предупредительные знаки или использовать различные подручные материалы — жерди, колья, верёвки, куски материи, камни, грунт и т. п.</w:t>
      </w:r>
    </w:p>
    <w:p w:rsidR="00236044" w:rsidRPr="006C6685" w:rsidRDefault="00236044" w:rsidP="002A2A14">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При обнаружении ВОП категорически запрещается предпринимать любые действия с ними. Этим вы сохраните свою жизнь и поможете предотвратить несчастный случай.</w:t>
      </w:r>
    </w:p>
    <w:p w:rsidR="00236044" w:rsidRPr="006C6685" w:rsidRDefault="00236044" w:rsidP="002A2A14">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Необходимо не допускать самим и удерживать других от нарушения правил поведения при обнаружении ВОП.</w:t>
      </w:r>
    </w:p>
    <w:p w:rsidR="00236044" w:rsidRPr="006C6685" w:rsidRDefault="00236044" w:rsidP="00C32CD4">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236044" w:rsidRPr="006C6685" w:rsidRDefault="00236044" w:rsidP="006C3DA0">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6C6685">
        <w:rPr>
          <w:rFonts w:ascii="Times New Roman" w:hAnsi="Times New Roman" w:cs="Times New Roman"/>
          <w:b/>
          <w:bCs/>
          <w:sz w:val="28"/>
          <w:szCs w:val="28"/>
          <w:lang w:eastAsia="ru-RU"/>
        </w:rPr>
        <w:t>При обнаружении ВОП категорически запрещается:</w:t>
      </w:r>
    </w:p>
    <w:p w:rsidR="00236044" w:rsidRPr="006C6685" w:rsidRDefault="00236044" w:rsidP="006C3DA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наносить удары (ударять по корпусу, а также один боеприпас о другой);</w:t>
      </w:r>
    </w:p>
    <w:p w:rsidR="00236044" w:rsidRPr="006C6685" w:rsidRDefault="00236044" w:rsidP="006C3DA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прикасаться, поднимать, переносить или перекатывать с места на место;</w:t>
      </w:r>
    </w:p>
    <w:p w:rsidR="00236044" w:rsidRPr="006C6685" w:rsidRDefault="00236044" w:rsidP="006C3DA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закапывать в землю или бросать в водоём;</w:t>
      </w:r>
    </w:p>
    <w:p w:rsidR="00236044" w:rsidRPr="006C6685" w:rsidRDefault="00236044" w:rsidP="006C3DA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предпринимать попытки к разборке или распиливанию;</w:t>
      </w:r>
    </w:p>
    <w:p w:rsidR="00236044" w:rsidRPr="006C6685" w:rsidRDefault="00236044" w:rsidP="006C3DA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бросать в костёр или разводить огонь вблизи него.</w:t>
      </w:r>
    </w:p>
    <w:p w:rsidR="00236044" w:rsidRPr="006C6685" w:rsidRDefault="00236044" w:rsidP="00C32CD4">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236044" w:rsidRPr="006C6685" w:rsidRDefault="00236044" w:rsidP="002D4049">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З</w:t>
      </w:r>
      <w:r w:rsidRPr="006C6685">
        <w:rPr>
          <w:rFonts w:ascii="Times New Roman" w:hAnsi="Times New Roman" w:cs="Times New Roman"/>
          <w:b/>
          <w:bCs/>
          <w:sz w:val="28"/>
          <w:szCs w:val="28"/>
          <w:lang w:eastAsia="ru-RU"/>
        </w:rPr>
        <w:t>аключительная часть:</w:t>
      </w:r>
    </w:p>
    <w:p w:rsidR="00236044" w:rsidRPr="006C6685" w:rsidRDefault="00236044" w:rsidP="002D4049">
      <w:pPr>
        <w:spacing w:after="0" w:line="240" w:lineRule="auto"/>
        <w:ind w:firstLine="709"/>
        <w:jc w:val="both"/>
        <w:rPr>
          <w:rFonts w:ascii="Times New Roman" w:hAnsi="Times New Roman" w:cs="Times New Roman"/>
          <w:sz w:val="28"/>
          <w:szCs w:val="28"/>
          <w:lang w:eastAsia="ru-RU"/>
        </w:rPr>
      </w:pPr>
    </w:p>
    <w:p w:rsidR="00236044" w:rsidRDefault="00236044" w:rsidP="002D4049">
      <w:pPr>
        <w:spacing w:after="0" w:line="240" w:lineRule="auto"/>
        <w:ind w:firstLine="709"/>
        <w:jc w:val="both"/>
        <w:rPr>
          <w:rFonts w:ascii="Times New Roman" w:hAnsi="Times New Roman" w:cs="Times New Roman"/>
          <w:sz w:val="28"/>
          <w:szCs w:val="28"/>
          <w:lang w:eastAsia="ru-RU"/>
        </w:rPr>
      </w:pPr>
      <w:r w:rsidRPr="006C6685">
        <w:rPr>
          <w:rFonts w:ascii="Times New Roman" w:hAnsi="Times New Roman" w:cs="Times New Roman"/>
          <w:sz w:val="28"/>
          <w:szCs w:val="28"/>
          <w:lang w:eastAsia="ru-RU"/>
        </w:rPr>
        <w:t>Руководитель напоминает тему и цели занятия, отвечает на вопросы.</w:t>
      </w:r>
    </w:p>
    <w:p w:rsidR="00236044" w:rsidRDefault="00236044" w:rsidP="002D4049">
      <w:pPr>
        <w:spacing w:after="0" w:line="240" w:lineRule="auto"/>
        <w:ind w:firstLine="709"/>
        <w:jc w:val="both"/>
        <w:rPr>
          <w:rFonts w:ascii="Times New Roman" w:hAnsi="Times New Roman" w:cs="Times New Roman"/>
          <w:sz w:val="28"/>
          <w:szCs w:val="28"/>
          <w:lang w:eastAsia="ru-RU"/>
        </w:rPr>
      </w:pPr>
    </w:p>
    <w:p w:rsidR="00236044" w:rsidRPr="008158BC" w:rsidRDefault="00236044" w:rsidP="002D4049">
      <w:pPr>
        <w:spacing w:after="0" w:line="240" w:lineRule="auto"/>
        <w:ind w:firstLine="709"/>
        <w:jc w:val="both"/>
        <w:rPr>
          <w:rFonts w:ascii="Times New Roman" w:hAnsi="Times New Roman" w:cs="Times New Roman"/>
          <w:b/>
          <w:bCs/>
          <w:sz w:val="28"/>
          <w:szCs w:val="28"/>
          <w:lang w:eastAsia="ru-RU"/>
        </w:rPr>
      </w:pPr>
      <w:r w:rsidRPr="008158BC">
        <w:rPr>
          <w:rFonts w:ascii="Times New Roman" w:hAnsi="Times New Roman" w:cs="Times New Roman"/>
          <w:b/>
          <w:bCs/>
          <w:sz w:val="28"/>
          <w:szCs w:val="28"/>
          <w:lang w:eastAsia="ru-RU"/>
        </w:rPr>
        <w:t>Руководитель занятия:</w:t>
      </w:r>
    </w:p>
    <w:sectPr w:rsidR="00236044" w:rsidRPr="008158BC" w:rsidSect="005047ED">
      <w:headerReference w:type="default" r:id="rId7"/>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6F6" w:rsidRDefault="00C136F6">
      <w:r>
        <w:separator/>
      </w:r>
    </w:p>
  </w:endnote>
  <w:endnote w:type="continuationSeparator" w:id="1">
    <w:p w:rsidR="00C136F6" w:rsidRDefault="00C136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6F6" w:rsidRDefault="00C136F6">
      <w:r>
        <w:separator/>
      </w:r>
    </w:p>
  </w:footnote>
  <w:footnote w:type="continuationSeparator" w:id="1">
    <w:p w:rsidR="00C136F6" w:rsidRDefault="00C136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044" w:rsidRDefault="00D6567A" w:rsidP="002C48BB">
    <w:pPr>
      <w:pStyle w:val="a7"/>
      <w:framePr w:wrap="auto" w:vAnchor="text" w:hAnchor="margin" w:xAlign="center" w:y="1"/>
      <w:rPr>
        <w:rStyle w:val="a9"/>
      </w:rPr>
    </w:pPr>
    <w:r>
      <w:rPr>
        <w:rStyle w:val="a9"/>
      </w:rPr>
      <w:fldChar w:fldCharType="begin"/>
    </w:r>
    <w:r w:rsidR="00236044">
      <w:rPr>
        <w:rStyle w:val="a9"/>
      </w:rPr>
      <w:instrText xml:space="preserve">PAGE  </w:instrText>
    </w:r>
    <w:r>
      <w:rPr>
        <w:rStyle w:val="a9"/>
      </w:rPr>
      <w:fldChar w:fldCharType="separate"/>
    </w:r>
    <w:r w:rsidR="00E06B41">
      <w:rPr>
        <w:rStyle w:val="a9"/>
        <w:noProof/>
      </w:rPr>
      <w:t>27</w:t>
    </w:r>
    <w:r>
      <w:rPr>
        <w:rStyle w:val="a9"/>
      </w:rPr>
      <w:fldChar w:fldCharType="end"/>
    </w:r>
  </w:p>
  <w:p w:rsidR="00236044" w:rsidRDefault="00236044">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60D83"/>
    <w:multiLevelType w:val="hybridMultilevel"/>
    <w:tmpl w:val="F33CD7F4"/>
    <w:lvl w:ilvl="0" w:tplc="12546E6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34EA2594"/>
    <w:multiLevelType w:val="singleLevel"/>
    <w:tmpl w:val="0419000F"/>
    <w:lvl w:ilvl="0">
      <w:start w:val="1"/>
      <w:numFmt w:val="decimal"/>
      <w:lvlText w:val="%1."/>
      <w:lvlJc w:val="left"/>
      <w:pPr>
        <w:tabs>
          <w:tab w:val="num" w:pos="360"/>
        </w:tabs>
        <w:ind w:left="360" w:hanging="360"/>
      </w:pPr>
    </w:lvl>
  </w:abstractNum>
  <w:abstractNum w:abstractNumId="2">
    <w:nsid w:val="5DE723E3"/>
    <w:multiLevelType w:val="hybridMultilevel"/>
    <w:tmpl w:val="AB7E73A6"/>
    <w:lvl w:ilvl="0" w:tplc="81FAFA6C">
      <w:start w:val="1"/>
      <w:numFmt w:val="decimal"/>
      <w:lvlText w:val="%1."/>
      <w:lvlJc w:val="left"/>
      <w:pPr>
        <w:ind w:left="1140" w:hanging="435"/>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num w:numId="1">
    <w:abstractNumId w:val="1"/>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035D"/>
    <w:rsid w:val="0003103D"/>
    <w:rsid w:val="00034012"/>
    <w:rsid w:val="000351F2"/>
    <w:rsid w:val="00036DA1"/>
    <w:rsid w:val="000467E6"/>
    <w:rsid w:val="00050868"/>
    <w:rsid w:val="0005691B"/>
    <w:rsid w:val="00067651"/>
    <w:rsid w:val="00072E64"/>
    <w:rsid w:val="0008568D"/>
    <w:rsid w:val="000C57F8"/>
    <w:rsid w:val="000E7112"/>
    <w:rsid w:val="00142867"/>
    <w:rsid w:val="00144396"/>
    <w:rsid w:val="001451B7"/>
    <w:rsid w:val="00145E42"/>
    <w:rsid w:val="00151FB0"/>
    <w:rsid w:val="00156826"/>
    <w:rsid w:val="001860AE"/>
    <w:rsid w:val="0019035D"/>
    <w:rsid w:val="001A056A"/>
    <w:rsid w:val="001A08B0"/>
    <w:rsid w:val="001C401B"/>
    <w:rsid w:val="001C5FE9"/>
    <w:rsid w:val="001C7268"/>
    <w:rsid w:val="001D4DE0"/>
    <w:rsid w:val="001D7CB8"/>
    <w:rsid w:val="001F1EFA"/>
    <w:rsid w:val="00220369"/>
    <w:rsid w:val="0022667A"/>
    <w:rsid w:val="00236044"/>
    <w:rsid w:val="0025212D"/>
    <w:rsid w:val="00272699"/>
    <w:rsid w:val="002749D1"/>
    <w:rsid w:val="00291E97"/>
    <w:rsid w:val="002A16C6"/>
    <w:rsid w:val="002A2014"/>
    <w:rsid w:val="002A2A14"/>
    <w:rsid w:val="002A6673"/>
    <w:rsid w:val="002B11FD"/>
    <w:rsid w:val="002B6D36"/>
    <w:rsid w:val="002C34BE"/>
    <w:rsid w:val="002C48BB"/>
    <w:rsid w:val="002D4049"/>
    <w:rsid w:val="002D4FEF"/>
    <w:rsid w:val="002E4AD6"/>
    <w:rsid w:val="00307DD9"/>
    <w:rsid w:val="00327FAE"/>
    <w:rsid w:val="00343B94"/>
    <w:rsid w:val="00367981"/>
    <w:rsid w:val="003918F8"/>
    <w:rsid w:val="003C7213"/>
    <w:rsid w:val="003E08B4"/>
    <w:rsid w:val="00433903"/>
    <w:rsid w:val="00444DD5"/>
    <w:rsid w:val="00446C91"/>
    <w:rsid w:val="004524DB"/>
    <w:rsid w:val="004650AB"/>
    <w:rsid w:val="00481F60"/>
    <w:rsid w:val="004A01D2"/>
    <w:rsid w:val="004A0D69"/>
    <w:rsid w:val="004A4655"/>
    <w:rsid w:val="004B747A"/>
    <w:rsid w:val="004B7FF7"/>
    <w:rsid w:val="004C3312"/>
    <w:rsid w:val="004D403E"/>
    <w:rsid w:val="004D7C3E"/>
    <w:rsid w:val="004F5435"/>
    <w:rsid w:val="005047ED"/>
    <w:rsid w:val="00505904"/>
    <w:rsid w:val="00531E42"/>
    <w:rsid w:val="005346B0"/>
    <w:rsid w:val="005652D6"/>
    <w:rsid w:val="00571AFB"/>
    <w:rsid w:val="00585AF7"/>
    <w:rsid w:val="00593776"/>
    <w:rsid w:val="005D34A0"/>
    <w:rsid w:val="005D5621"/>
    <w:rsid w:val="0060631F"/>
    <w:rsid w:val="00640205"/>
    <w:rsid w:val="006803CD"/>
    <w:rsid w:val="006A38D8"/>
    <w:rsid w:val="006C3DA0"/>
    <w:rsid w:val="006C6685"/>
    <w:rsid w:val="006D3A32"/>
    <w:rsid w:val="0070421A"/>
    <w:rsid w:val="00724D92"/>
    <w:rsid w:val="007527ED"/>
    <w:rsid w:val="00754B65"/>
    <w:rsid w:val="0077147C"/>
    <w:rsid w:val="007834F8"/>
    <w:rsid w:val="00791D2B"/>
    <w:rsid w:val="0079341D"/>
    <w:rsid w:val="007A136C"/>
    <w:rsid w:val="007E2350"/>
    <w:rsid w:val="007F4DAF"/>
    <w:rsid w:val="0081226B"/>
    <w:rsid w:val="008158BC"/>
    <w:rsid w:val="00824C39"/>
    <w:rsid w:val="00841171"/>
    <w:rsid w:val="0084652D"/>
    <w:rsid w:val="00851140"/>
    <w:rsid w:val="00871A7C"/>
    <w:rsid w:val="00875C2C"/>
    <w:rsid w:val="008A4B9C"/>
    <w:rsid w:val="008B144C"/>
    <w:rsid w:val="008C1DB6"/>
    <w:rsid w:val="008F112E"/>
    <w:rsid w:val="009433F4"/>
    <w:rsid w:val="00954708"/>
    <w:rsid w:val="00982F96"/>
    <w:rsid w:val="0099281F"/>
    <w:rsid w:val="009D6C86"/>
    <w:rsid w:val="00A26C0B"/>
    <w:rsid w:val="00A34CEA"/>
    <w:rsid w:val="00A415B8"/>
    <w:rsid w:val="00A467BC"/>
    <w:rsid w:val="00A71D7E"/>
    <w:rsid w:val="00A837CB"/>
    <w:rsid w:val="00A91AD6"/>
    <w:rsid w:val="00AA736B"/>
    <w:rsid w:val="00AC6100"/>
    <w:rsid w:val="00AD2210"/>
    <w:rsid w:val="00AD4443"/>
    <w:rsid w:val="00AD779B"/>
    <w:rsid w:val="00AD78D7"/>
    <w:rsid w:val="00B15629"/>
    <w:rsid w:val="00B21405"/>
    <w:rsid w:val="00B30ED2"/>
    <w:rsid w:val="00B42FA0"/>
    <w:rsid w:val="00B562A4"/>
    <w:rsid w:val="00B6327F"/>
    <w:rsid w:val="00B87293"/>
    <w:rsid w:val="00B90AFF"/>
    <w:rsid w:val="00BA5B18"/>
    <w:rsid w:val="00BB37FE"/>
    <w:rsid w:val="00BC1DE1"/>
    <w:rsid w:val="00BC29F2"/>
    <w:rsid w:val="00BC357D"/>
    <w:rsid w:val="00BC4A06"/>
    <w:rsid w:val="00BC6C61"/>
    <w:rsid w:val="00BF63DB"/>
    <w:rsid w:val="00C0687E"/>
    <w:rsid w:val="00C136F6"/>
    <w:rsid w:val="00C2522A"/>
    <w:rsid w:val="00C30BE5"/>
    <w:rsid w:val="00C30F59"/>
    <w:rsid w:val="00C32CD4"/>
    <w:rsid w:val="00C53DA6"/>
    <w:rsid w:val="00C658A2"/>
    <w:rsid w:val="00C6617A"/>
    <w:rsid w:val="00C73BCE"/>
    <w:rsid w:val="00C760FD"/>
    <w:rsid w:val="00C80106"/>
    <w:rsid w:val="00C90DA6"/>
    <w:rsid w:val="00CB5CC0"/>
    <w:rsid w:val="00CC45C5"/>
    <w:rsid w:val="00CC787F"/>
    <w:rsid w:val="00CD03FE"/>
    <w:rsid w:val="00CE0F6D"/>
    <w:rsid w:val="00D12D23"/>
    <w:rsid w:val="00D151CA"/>
    <w:rsid w:val="00D239DD"/>
    <w:rsid w:val="00D269DB"/>
    <w:rsid w:val="00D448DF"/>
    <w:rsid w:val="00D53A0B"/>
    <w:rsid w:val="00D53A30"/>
    <w:rsid w:val="00D63260"/>
    <w:rsid w:val="00D6567A"/>
    <w:rsid w:val="00D65E07"/>
    <w:rsid w:val="00DA1912"/>
    <w:rsid w:val="00DA3F6E"/>
    <w:rsid w:val="00DA5D4C"/>
    <w:rsid w:val="00DD4F67"/>
    <w:rsid w:val="00DE6EA1"/>
    <w:rsid w:val="00DF2891"/>
    <w:rsid w:val="00E06B41"/>
    <w:rsid w:val="00E14CBF"/>
    <w:rsid w:val="00E24567"/>
    <w:rsid w:val="00E338AE"/>
    <w:rsid w:val="00E42AC7"/>
    <w:rsid w:val="00E43383"/>
    <w:rsid w:val="00E5522A"/>
    <w:rsid w:val="00E81064"/>
    <w:rsid w:val="00E811ED"/>
    <w:rsid w:val="00E97B4C"/>
    <w:rsid w:val="00EA1C99"/>
    <w:rsid w:val="00ED6AC0"/>
    <w:rsid w:val="00EF3936"/>
    <w:rsid w:val="00F14BC6"/>
    <w:rsid w:val="00F2363A"/>
    <w:rsid w:val="00F266B1"/>
    <w:rsid w:val="00F33CB6"/>
    <w:rsid w:val="00F3497B"/>
    <w:rsid w:val="00F52CDB"/>
    <w:rsid w:val="00F56966"/>
    <w:rsid w:val="00F6565E"/>
    <w:rsid w:val="00F65BAC"/>
    <w:rsid w:val="00F74CD1"/>
    <w:rsid w:val="00F94140"/>
    <w:rsid w:val="00FA1D50"/>
    <w:rsid w:val="00FA6C04"/>
    <w:rsid w:val="00FA6C41"/>
    <w:rsid w:val="00FC4BE1"/>
    <w:rsid w:val="00FE27E2"/>
    <w:rsid w:val="00FF51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67A"/>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uiPriority w:val="99"/>
    <w:rsid w:val="00DE6EA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99"/>
    <w:rsid w:val="00B6327F"/>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B15629"/>
    <w:pPr>
      <w:widowControl w:val="0"/>
      <w:spacing w:after="0" w:line="240" w:lineRule="auto"/>
      <w:ind w:left="720"/>
    </w:pPr>
    <w:rPr>
      <w:rFonts w:ascii="Arial Unicode MS" w:eastAsia="Arial Unicode MS" w:hAnsi="Arial Unicode MS" w:cs="Arial Unicode MS"/>
      <w:color w:val="000000"/>
      <w:sz w:val="24"/>
      <w:szCs w:val="24"/>
      <w:lang w:eastAsia="ru-RU"/>
    </w:rPr>
  </w:style>
  <w:style w:type="paragraph" w:styleId="a5">
    <w:name w:val="Normal (Web)"/>
    <w:basedOn w:val="a"/>
    <w:uiPriority w:val="99"/>
    <w:semiHidden/>
    <w:rsid w:val="00050868"/>
    <w:pPr>
      <w:spacing w:after="270" w:line="240" w:lineRule="auto"/>
    </w:pPr>
    <w:rPr>
      <w:rFonts w:ascii="Times New Roman" w:eastAsia="Times New Roman" w:hAnsi="Times New Roman" w:cs="Times New Roman"/>
      <w:sz w:val="24"/>
      <w:szCs w:val="24"/>
      <w:lang w:eastAsia="ru-RU"/>
    </w:rPr>
  </w:style>
  <w:style w:type="character" w:styleId="a6">
    <w:name w:val="Strong"/>
    <w:uiPriority w:val="99"/>
    <w:qFormat/>
    <w:rsid w:val="00050868"/>
    <w:rPr>
      <w:b/>
      <w:bCs/>
    </w:rPr>
  </w:style>
  <w:style w:type="paragraph" w:styleId="a7">
    <w:name w:val="header"/>
    <w:basedOn w:val="a"/>
    <w:link w:val="a8"/>
    <w:uiPriority w:val="99"/>
    <w:rsid w:val="005047ED"/>
    <w:pPr>
      <w:tabs>
        <w:tab w:val="center" w:pos="4677"/>
        <w:tab w:val="right" w:pos="9355"/>
      </w:tabs>
    </w:pPr>
  </w:style>
  <w:style w:type="character" w:customStyle="1" w:styleId="a8">
    <w:name w:val="Верхний колонтитул Знак"/>
    <w:link w:val="a7"/>
    <w:uiPriority w:val="99"/>
    <w:semiHidden/>
    <w:rsid w:val="000E6774"/>
    <w:rPr>
      <w:rFonts w:cs="Calibri"/>
      <w:lang w:eastAsia="en-US"/>
    </w:rPr>
  </w:style>
  <w:style w:type="character" w:styleId="a9">
    <w:name w:val="page number"/>
    <w:basedOn w:val="a0"/>
    <w:uiPriority w:val="99"/>
    <w:rsid w:val="005047ED"/>
  </w:style>
</w:styles>
</file>

<file path=word/webSettings.xml><?xml version="1.0" encoding="utf-8"?>
<w:webSettings xmlns:r="http://schemas.openxmlformats.org/officeDocument/2006/relationships" xmlns:w="http://schemas.openxmlformats.org/wordprocessingml/2006/main">
  <w:divs>
    <w:div w:id="181554791">
      <w:marLeft w:val="0"/>
      <w:marRight w:val="0"/>
      <w:marTop w:val="0"/>
      <w:marBottom w:val="0"/>
      <w:divBdr>
        <w:top w:val="none" w:sz="0" w:space="0" w:color="auto"/>
        <w:left w:val="none" w:sz="0" w:space="0" w:color="auto"/>
        <w:bottom w:val="none" w:sz="0" w:space="0" w:color="auto"/>
        <w:right w:val="none" w:sz="0" w:space="0" w:color="auto"/>
      </w:divBdr>
    </w:div>
    <w:div w:id="181554792">
      <w:marLeft w:val="0"/>
      <w:marRight w:val="0"/>
      <w:marTop w:val="0"/>
      <w:marBottom w:val="0"/>
      <w:divBdr>
        <w:top w:val="none" w:sz="0" w:space="0" w:color="auto"/>
        <w:left w:val="none" w:sz="0" w:space="0" w:color="auto"/>
        <w:bottom w:val="none" w:sz="0" w:space="0" w:color="auto"/>
        <w:right w:val="none" w:sz="0" w:space="0" w:color="auto"/>
      </w:divBdr>
    </w:div>
    <w:div w:id="181554793">
      <w:marLeft w:val="0"/>
      <w:marRight w:val="0"/>
      <w:marTop w:val="0"/>
      <w:marBottom w:val="0"/>
      <w:divBdr>
        <w:top w:val="none" w:sz="0" w:space="0" w:color="auto"/>
        <w:left w:val="none" w:sz="0" w:space="0" w:color="auto"/>
        <w:bottom w:val="none" w:sz="0" w:space="0" w:color="auto"/>
        <w:right w:val="none" w:sz="0" w:space="0" w:color="auto"/>
      </w:divBdr>
    </w:div>
    <w:div w:id="181554794">
      <w:marLeft w:val="0"/>
      <w:marRight w:val="0"/>
      <w:marTop w:val="0"/>
      <w:marBottom w:val="0"/>
      <w:divBdr>
        <w:top w:val="none" w:sz="0" w:space="0" w:color="auto"/>
        <w:left w:val="none" w:sz="0" w:space="0" w:color="auto"/>
        <w:bottom w:val="none" w:sz="0" w:space="0" w:color="auto"/>
        <w:right w:val="none" w:sz="0" w:space="0" w:color="auto"/>
      </w:divBdr>
    </w:div>
    <w:div w:id="181554795">
      <w:marLeft w:val="0"/>
      <w:marRight w:val="0"/>
      <w:marTop w:val="0"/>
      <w:marBottom w:val="0"/>
      <w:divBdr>
        <w:top w:val="none" w:sz="0" w:space="0" w:color="auto"/>
        <w:left w:val="none" w:sz="0" w:space="0" w:color="auto"/>
        <w:bottom w:val="none" w:sz="0" w:space="0" w:color="auto"/>
        <w:right w:val="none" w:sz="0" w:space="0" w:color="auto"/>
      </w:divBdr>
    </w:div>
    <w:div w:id="181554796">
      <w:marLeft w:val="0"/>
      <w:marRight w:val="0"/>
      <w:marTop w:val="0"/>
      <w:marBottom w:val="0"/>
      <w:divBdr>
        <w:top w:val="none" w:sz="0" w:space="0" w:color="auto"/>
        <w:left w:val="none" w:sz="0" w:space="0" w:color="auto"/>
        <w:bottom w:val="none" w:sz="0" w:space="0" w:color="auto"/>
        <w:right w:val="none" w:sz="0" w:space="0" w:color="auto"/>
      </w:divBdr>
    </w:div>
    <w:div w:id="181554797">
      <w:marLeft w:val="0"/>
      <w:marRight w:val="0"/>
      <w:marTop w:val="0"/>
      <w:marBottom w:val="0"/>
      <w:divBdr>
        <w:top w:val="none" w:sz="0" w:space="0" w:color="auto"/>
        <w:left w:val="none" w:sz="0" w:space="0" w:color="auto"/>
        <w:bottom w:val="none" w:sz="0" w:space="0" w:color="auto"/>
        <w:right w:val="none" w:sz="0" w:space="0" w:color="auto"/>
      </w:divBdr>
    </w:div>
    <w:div w:id="181554798">
      <w:marLeft w:val="0"/>
      <w:marRight w:val="0"/>
      <w:marTop w:val="0"/>
      <w:marBottom w:val="0"/>
      <w:divBdr>
        <w:top w:val="none" w:sz="0" w:space="0" w:color="auto"/>
        <w:left w:val="none" w:sz="0" w:space="0" w:color="auto"/>
        <w:bottom w:val="none" w:sz="0" w:space="0" w:color="auto"/>
        <w:right w:val="none" w:sz="0" w:space="0" w:color="auto"/>
      </w:divBdr>
    </w:div>
    <w:div w:id="181554799">
      <w:marLeft w:val="0"/>
      <w:marRight w:val="0"/>
      <w:marTop w:val="0"/>
      <w:marBottom w:val="0"/>
      <w:divBdr>
        <w:top w:val="none" w:sz="0" w:space="0" w:color="auto"/>
        <w:left w:val="none" w:sz="0" w:space="0" w:color="auto"/>
        <w:bottom w:val="none" w:sz="0" w:space="0" w:color="auto"/>
        <w:right w:val="none" w:sz="0" w:space="0" w:color="auto"/>
      </w:divBdr>
    </w:div>
    <w:div w:id="181554800">
      <w:marLeft w:val="0"/>
      <w:marRight w:val="0"/>
      <w:marTop w:val="0"/>
      <w:marBottom w:val="0"/>
      <w:divBdr>
        <w:top w:val="none" w:sz="0" w:space="0" w:color="auto"/>
        <w:left w:val="none" w:sz="0" w:space="0" w:color="auto"/>
        <w:bottom w:val="none" w:sz="0" w:space="0" w:color="auto"/>
        <w:right w:val="none" w:sz="0" w:space="0" w:color="auto"/>
      </w:divBdr>
    </w:div>
    <w:div w:id="181554801">
      <w:marLeft w:val="0"/>
      <w:marRight w:val="0"/>
      <w:marTop w:val="0"/>
      <w:marBottom w:val="0"/>
      <w:divBdr>
        <w:top w:val="none" w:sz="0" w:space="0" w:color="auto"/>
        <w:left w:val="none" w:sz="0" w:space="0" w:color="auto"/>
        <w:bottom w:val="none" w:sz="0" w:space="0" w:color="auto"/>
        <w:right w:val="none" w:sz="0" w:space="0" w:color="auto"/>
      </w:divBdr>
    </w:div>
    <w:div w:id="1815548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1127</TotalTime>
  <Pages>27</Pages>
  <Words>8776</Words>
  <Characters>50026</Characters>
  <Application>Microsoft Office Word</Application>
  <DocSecurity>0</DocSecurity>
  <Lines>416</Lines>
  <Paragraphs>117</Paragraphs>
  <ScaleCrop>false</ScaleCrop>
  <Company/>
  <LinksUpToDate>false</LinksUpToDate>
  <CharactersWithSpaces>58685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137</cp:revision>
  <dcterms:created xsi:type="dcterms:W3CDTF">2015-12-15T07:24:00Z</dcterms:created>
  <dcterms:modified xsi:type="dcterms:W3CDTF">2021-12-06T10:25:00Z</dcterms:modified>
</cp:coreProperties>
</file>